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6E1A2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1. «Лучший экспортер промышленной продукции»</w:t>
      </w:r>
    </w:p>
    <w:p w14:paraId="11FADB4C" w14:textId="77777777" w:rsidR="00534AB8" w:rsidRPr="00534AB8" w:rsidRDefault="00534AB8" w:rsidP="00534A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«Кант ТШП» — 1 место</w:t>
      </w:r>
    </w:p>
    <w:p w14:paraId="5FBBA51C" w14:textId="77777777" w:rsidR="00534AB8" w:rsidRPr="00534AB8" w:rsidRDefault="00534AB8" w:rsidP="00534A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«СОЛДАТИ ПЛЮС» — 2 место</w:t>
      </w:r>
    </w:p>
    <w:p w14:paraId="3CBA0D59" w14:textId="77777777" w:rsidR="00534AB8" w:rsidRPr="00534AB8" w:rsidRDefault="00534AB8" w:rsidP="00534A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«Биовит» — 3 место</w:t>
      </w:r>
    </w:p>
    <w:p w14:paraId="489ED192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2. «Женщина экспортер»</w:t>
      </w:r>
    </w:p>
    <w:p w14:paraId="0FDA9766" w14:textId="77777777" w:rsidR="00534AB8" w:rsidRPr="00534AB8" w:rsidRDefault="00534AB8" w:rsidP="00534A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«Раима» — 1 место</w:t>
      </w:r>
    </w:p>
    <w:p w14:paraId="4FEED0DC" w14:textId="77777777" w:rsidR="00534AB8" w:rsidRPr="00534AB8" w:rsidRDefault="00534AB8" w:rsidP="00534A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«БАЗИКО СТАЙЛ» — 2 место</w:t>
      </w:r>
    </w:p>
    <w:p w14:paraId="17CF7997" w14:textId="77777777" w:rsidR="00534AB8" w:rsidRPr="00534AB8" w:rsidRDefault="00534AB8" w:rsidP="00534A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«Сокс Мастер» — 3 место</w:t>
      </w:r>
    </w:p>
    <w:p w14:paraId="0D785E64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3. «Лучший экспортер пищевой переработки»</w:t>
      </w:r>
    </w:p>
    <w:p w14:paraId="5DC9CF35" w14:textId="77777777" w:rsidR="00534AB8" w:rsidRPr="00534AB8" w:rsidRDefault="00534AB8" w:rsidP="00534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«Кондитерский дом «Куликовский»» — 1 место</w:t>
      </w:r>
    </w:p>
    <w:p w14:paraId="221F1CE4" w14:textId="77777777" w:rsidR="00534AB8" w:rsidRPr="00534AB8" w:rsidRDefault="00534AB8" w:rsidP="00534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«Нуристан» — 2 место</w:t>
      </w:r>
    </w:p>
    <w:p w14:paraId="1EA41B3D" w14:textId="77777777" w:rsidR="00534AB8" w:rsidRPr="00534AB8" w:rsidRDefault="00534AB8" w:rsidP="00534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«Белая Река» — 3 место</w:t>
      </w:r>
    </w:p>
    <w:p w14:paraId="18B5C6C8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4. «Лучший экспортер среди субъектов малого и среднего бизнеса»</w:t>
      </w:r>
    </w:p>
    <w:p w14:paraId="1097B569" w14:textId="77777777" w:rsidR="00534AB8" w:rsidRPr="00534AB8" w:rsidRDefault="00534AB8" w:rsidP="00534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«Дары Тянь-Шаня» — 1 место</w:t>
      </w:r>
    </w:p>
    <w:p w14:paraId="27172CF3" w14:textId="77777777" w:rsidR="00534AB8" w:rsidRPr="00534AB8" w:rsidRDefault="00534AB8" w:rsidP="00534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ТЛЦ «ГЛОБАЛ АГРО» — 2 место</w:t>
      </w:r>
    </w:p>
    <w:p w14:paraId="3F243BC5" w14:textId="77777777" w:rsidR="00534AB8" w:rsidRPr="00534AB8" w:rsidRDefault="00534AB8" w:rsidP="00534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ИП Коёшов Эрланбек Турдубаевич — 3 место</w:t>
      </w:r>
    </w:p>
    <w:p w14:paraId="6C15D812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5. «Лучший экспортер текстильного и швейного производства»</w:t>
      </w:r>
    </w:p>
    <w:p w14:paraId="1D0F0CC6" w14:textId="77777777" w:rsidR="00534AB8" w:rsidRPr="00534AB8" w:rsidRDefault="00534AB8" w:rsidP="00534A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«Куул Групп» — 1 место</w:t>
      </w:r>
    </w:p>
    <w:p w14:paraId="6569C080" w14:textId="77777777" w:rsidR="00534AB8" w:rsidRPr="00534AB8" w:rsidRDefault="00534AB8" w:rsidP="00534A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«Соллиса» — 2 место</w:t>
      </w:r>
    </w:p>
    <w:p w14:paraId="250ACDA9" w14:textId="77777777" w:rsidR="00534AB8" w:rsidRPr="00534AB8" w:rsidRDefault="00534AB8" w:rsidP="00534A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«Лана Фейшн» — 3 место</w:t>
      </w:r>
    </w:p>
    <w:p w14:paraId="2A809A19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6. «Лучший экспортер продукции сельского хозяйства»</w:t>
      </w:r>
    </w:p>
    <w:p w14:paraId="22A4726C" w14:textId="77777777" w:rsidR="00534AB8" w:rsidRPr="00534AB8" w:rsidRDefault="00534AB8" w:rsidP="00534A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«Дан Агро Продукты» — 1 место</w:t>
      </w:r>
    </w:p>
    <w:p w14:paraId="19C65BB3" w14:textId="77777777" w:rsidR="00534AB8" w:rsidRPr="00534AB8" w:rsidRDefault="00534AB8" w:rsidP="00534A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«Клубмалина» — 2 место</w:t>
      </w:r>
    </w:p>
    <w:p w14:paraId="69B899EC" w14:textId="77777777" w:rsidR="00534AB8" w:rsidRPr="00534AB8" w:rsidRDefault="00534AB8" w:rsidP="00534A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«Аква Сервис» — 3 место</w:t>
      </w:r>
    </w:p>
    <w:p w14:paraId="69F5DFE7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7. «Прорыв года»</w:t>
      </w:r>
    </w:p>
    <w:p w14:paraId="189B93B6" w14:textId="77777777" w:rsidR="00534AB8" w:rsidRPr="00534AB8" w:rsidRDefault="00534AB8" w:rsidP="00534A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«Агро Индустрия» — 1 место</w:t>
      </w:r>
    </w:p>
    <w:p w14:paraId="237E6B16" w14:textId="77777777" w:rsidR="00534AB8" w:rsidRPr="00534AB8" w:rsidRDefault="00534AB8" w:rsidP="00534A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ИП Шатенов Айбек Аубекирович — 2 место</w:t>
      </w:r>
    </w:p>
    <w:p w14:paraId="43DEE6C9" w14:textId="77777777" w:rsidR="00534AB8" w:rsidRPr="00534AB8" w:rsidRDefault="00534AB8" w:rsidP="00534A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«Вен Стелла» — 3 место</w:t>
      </w:r>
    </w:p>
    <w:p w14:paraId="594884E9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8. «Лучший региональный экспортер»</w:t>
      </w:r>
    </w:p>
    <w:p w14:paraId="4E1FBAF5" w14:textId="77777777" w:rsidR="00534AB8" w:rsidRPr="00534AB8" w:rsidRDefault="00534AB8" w:rsidP="00534A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«Талас-Дыйкан» — 1 место</w:t>
      </w:r>
    </w:p>
    <w:p w14:paraId="32541A74" w14:textId="77777777" w:rsidR="00534AB8" w:rsidRPr="00534AB8" w:rsidRDefault="00534AB8" w:rsidP="00534A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«АГРО СТЕП КЕЙДЖИ» — 2 место</w:t>
      </w:r>
    </w:p>
    <w:p w14:paraId="5F8798A0" w14:textId="77777777" w:rsidR="00534AB8" w:rsidRPr="00534AB8" w:rsidRDefault="00534AB8" w:rsidP="00534A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«Алайку Органикс» — 3 место</w:t>
      </w:r>
    </w:p>
    <w:p w14:paraId="6FF70CB6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9. «Лучший экспортер, внедривший международный стандарт»</w:t>
      </w:r>
    </w:p>
    <w:p w14:paraId="73AF931B" w14:textId="77777777" w:rsidR="00534AB8" w:rsidRPr="00534AB8" w:rsidRDefault="00534AB8" w:rsidP="00534AB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«Кыргызцентрпродукт» — 1 место</w:t>
      </w:r>
    </w:p>
    <w:p w14:paraId="31AB6FB7" w14:textId="77777777" w:rsidR="00534AB8" w:rsidRPr="00534AB8" w:rsidRDefault="00534AB8" w:rsidP="00534AB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«Сан Планет Органик» — 2 место</w:t>
      </w:r>
    </w:p>
    <w:p w14:paraId="18E99188" w14:textId="77777777" w:rsidR="00534AB8" w:rsidRPr="00534AB8" w:rsidRDefault="00534AB8" w:rsidP="00534AB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«Жайыл Милк» — 3 место</w:t>
      </w:r>
    </w:p>
    <w:p w14:paraId="5380BDE9" w14:textId="77777777" w:rsidR="00534AB8" w:rsidRPr="00534AB8" w:rsidRDefault="00534AB8" w:rsidP="00534AB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534AB8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10. «Лучший экспортер в сфере услуг и IT»</w:t>
      </w:r>
    </w:p>
    <w:p w14:paraId="0D0273A2" w14:textId="77777777" w:rsidR="00534AB8" w:rsidRPr="00534AB8" w:rsidRDefault="00534AB8" w:rsidP="00534AB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«Мэд Девс» — 1 место</w:t>
      </w:r>
    </w:p>
    <w:p w14:paraId="321AB51D" w14:textId="77777777" w:rsidR="00534AB8" w:rsidRPr="00534AB8" w:rsidRDefault="00534AB8" w:rsidP="00534AB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«Веншен Девелопмент» — 2 место</w:t>
      </w:r>
    </w:p>
    <w:p w14:paraId="45A2FA44" w14:textId="77777777" w:rsidR="00534AB8" w:rsidRPr="00534AB8" w:rsidRDefault="00534AB8" w:rsidP="00534AB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34AB8">
        <w:rPr>
          <w:rFonts w:ascii="Times New Roman" w:eastAsia="Times New Roman" w:hAnsi="Times New Roman" w:cs="Times New Roman"/>
          <w:sz w:val="24"/>
          <w:szCs w:val="24"/>
          <w:lang/>
        </w:rPr>
        <w:t>ОсОО «Суприм Групп» — 3 место</w:t>
      </w:r>
    </w:p>
    <w:sectPr w:rsidR="00534AB8" w:rsidRPr="00534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D7729"/>
    <w:multiLevelType w:val="multilevel"/>
    <w:tmpl w:val="6380B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87B7E"/>
    <w:multiLevelType w:val="multilevel"/>
    <w:tmpl w:val="B062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FB57F0"/>
    <w:multiLevelType w:val="multilevel"/>
    <w:tmpl w:val="D716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F25192"/>
    <w:multiLevelType w:val="multilevel"/>
    <w:tmpl w:val="26E6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470BCA"/>
    <w:multiLevelType w:val="multilevel"/>
    <w:tmpl w:val="DEC6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86E66"/>
    <w:multiLevelType w:val="multilevel"/>
    <w:tmpl w:val="287E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525C64"/>
    <w:multiLevelType w:val="multilevel"/>
    <w:tmpl w:val="858C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BB687C"/>
    <w:multiLevelType w:val="multilevel"/>
    <w:tmpl w:val="61AE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8623CB"/>
    <w:multiLevelType w:val="multilevel"/>
    <w:tmpl w:val="C9CE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EF7BA5"/>
    <w:multiLevelType w:val="multilevel"/>
    <w:tmpl w:val="8D602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AB8"/>
    <w:rsid w:val="0053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1E15"/>
  <w15:chartTrackingRefBased/>
  <w15:docId w15:val="{7FE202B0-3348-4747-B97D-0A1EC2F3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4A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4AB8"/>
    <w:rPr>
      <w:rFonts w:ascii="Times New Roman" w:eastAsia="Times New Roman" w:hAnsi="Times New Roman" w:cs="Times New Roman"/>
      <w:b/>
      <w:bCs/>
      <w:sz w:val="27"/>
      <w:szCs w:val="27"/>
      <w:lang/>
    </w:rPr>
  </w:style>
  <w:style w:type="paragraph" w:styleId="a3">
    <w:name w:val="Normal (Web)"/>
    <w:basedOn w:val="a"/>
    <w:uiPriority w:val="99"/>
    <w:semiHidden/>
    <w:unhideWhenUsed/>
    <w:rsid w:val="0053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6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Karimov</dc:creator>
  <cp:keywords/>
  <dc:description/>
  <cp:lastModifiedBy>Ruslan Karimov</cp:lastModifiedBy>
  <cp:revision>1</cp:revision>
  <dcterms:created xsi:type="dcterms:W3CDTF">2025-12-24T09:32:00Z</dcterms:created>
  <dcterms:modified xsi:type="dcterms:W3CDTF">2025-12-24T09:35:00Z</dcterms:modified>
</cp:coreProperties>
</file>