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2D69B" w:themeColor="accent3" w:themeTint="99"/>
  <w:body>
    <w:p w:rsidR="00D673A1" w:rsidRPr="00874EF5" w:rsidRDefault="00D673A1" w:rsidP="00D673A1">
      <w:pPr>
        <w:pStyle w:val="1"/>
        <w:spacing w:before="0" w:after="0"/>
        <w:jc w:val="right"/>
        <w:rPr>
          <w:rFonts w:ascii="Times New Roman" w:hAnsi="Times New Roman"/>
          <w:b w:val="0"/>
          <w:bCs w:val="0"/>
          <w:kern w:val="0"/>
          <w:sz w:val="24"/>
          <w:szCs w:val="24"/>
        </w:rPr>
      </w:pPr>
      <w:r w:rsidRPr="00874EF5">
        <w:rPr>
          <w:rFonts w:ascii="Times New Roman" w:hAnsi="Times New Roman"/>
          <w:b w:val="0"/>
          <w:bCs w:val="0"/>
          <w:kern w:val="0"/>
          <w:sz w:val="24"/>
          <w:szCs w:val="24"/>
        </w:rPr>
        <w:t xml:space="preserve">Проект </w:t>
      </w:r>
    </w:p>
    <w:p w:rsidR="00D673A1" w:rsidRPr="00874EF5" w:rsidRDefault="00D673A1" w:rsidP="00D673A1">
      <w:pPr>
        <w:pStyle w:val="1"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4"/>
          <w:szCs w:val="24"/>
        </w:rPr>
      </w:pPr>
    </w:p>
    <w:p w:rsidR="00CF5D44" w:rsidRPr="00874EF5" w:rsidRDefault="00214C57" w:rsidP="00CF5D44">
      <w:pPr>
        <w:pStyle w:val="1"/>
        <w:spacing w:before="0" w:after="0"/>
        <w:ind w:left="1134" w:right="1134"/>
        <w:jc w:val="center"/>
        <w:rPr>
          <w:rFonts w:ascii="Times New Roman" w:hAnsi="Times New Roman"/>
          <w:b w:val="0"/>
          <w:bCs w:val="0"/>
          <w:kern w:val="0"/>
          <w:sz w:val="24"/>
          <w:szCs w:val="24"/>
        </w:rPr>
      </w:pPr>
      <w:r w:rsidRPr="00874EF5">
        <w:rPr>
          <w:rFonts w:ascii="Times New Roman" w:hAnsi="Times New Roman"/>
          <w:b w:val="0"/>
          <w:bCs w:val="0"/>
          <w:kern w:val="0"/>
          <w:sz w:val="24"/>
          <w:szCs w:val="24"/>
        </w:rPr>
        <w:t>Постановление Правительства Кыргызской Республики</w:t>
      </w:r>
    </w:p>
    <w:p w:rsidR="00CF5D44" w:rsidRPr="00874EF5" w:rsidRDefault="00CF5D44" w:rsidP="00CF5D44">
      <w:pPr>
        <w:pStyle w:val="1"/>
        <w:spacing w:before="0" w:after="0"/>
        <w:ind w:left="1134" w:right="1134"/>
        <w:jc w:val="center"/>
        <w:rPr>
          <w:rFonts w:ascii="Times New Roman" w:hAnsi="Times New Roman"/>
          <w:b w:val="0"/>
          <w:bCs w:val="0"/>
          <w:kern w:val="0"/>
          <w:sz w:val="24"/>
          <w:szCs w:val="24"/>
        </w:rPr>
      </w:pPr>
    </w:p>
    <w:p w:rsidR="00CF5D44" w:rsidRPr="00874EF5" w:rsidRDefault="00CF5D44" w:rsidP="00CF5D44">
      <w:pPr>
        <w:pStyle w:val="1"/>
        <w:spacing w:before="0" w:after="0"/>
        <w:ind w:left="1134" w:right="1134"/>
        <w:jc w:val="center"/>
        <w:rPr>
          <w:rFonts w:ascii="Times New Roman" w:hAnsi="Times New Roman"/>
          <w:b w:val="0"/>
          <w:bCs w:val="0"/>
          <w:kern w:val="0"/>
          <w:sz w:val="24"/>
          <w:szCs w:val="24"/>
        </w:rPr>
      </w:pPr>
    </w:p>
    <w:p w:rsidR="00453869" w:rsidRPr="00874EF5" w:rsidRDefault="00D673A1" w:rsidP="00453869">
      <w:pPr>
        <w:pStyle w:val="1"/>
        <w:spacing w:before="0" w:after="0"/>
        <w:ind w:left="1134" w:right="1134"/>
        <w:jc w:val="center"/>
        <w:rPr>
          <w:rFonts w:ascii="Times New Roman" w:hAnsi="Times New Roman"/>
          <w:b w:val="0"/>
          <w:bCs w:val="0"/>
          <w:kern w:val="0"/>
          <w:sz w:val="24"/>
          <w:szCs w:val="24"/>
        </w:rPr>
      </w:pPr>
      <w:r w:rsidRPr="00874EF5">
        <w:rPr>
          <w:rFonts w:ascii="Times New Roman" w:hAnsi="Times New Roman"/>
          <w:b w:val="0"/>
          <w:bCs w:val="0"/>
          <w:kern w:val="0"/>
          <w:sz w:val="24"/>
          <w:szCs w:val="24"/>
        </w:rPr>
        <w:t xml:space="preserve"> «О</w:t>
      </w:r>
      <w:r w:rsidR="00453869" w:rsidRPr="00874EF5">
        <w:rPr>
          <w:rFonts w:ascii="Times New Roman" w:hAnsi="Times New Roman"/>
          <w:b w:val="0"/>
          <w:bCs w:val="0"/>
          <w:kern w:val="0"/>
          <w:sz w:val="24"/>
          <w:szCs w:val="24"/>
        </w:rPr>
        <w:t>б утверждении концепции</w:t>
      </w:r>
      <w:r w:rsidR="005B5347" w:rsidRPr="00874EF5">
        <w:rPr>
          <w:rFonts w:ascii="Times New Roman" w:hAnsi="Times New Roman"/>
          <w:b w:val="0"/>
          <w:bCs w:val="0"/>
          <w:kern w:val="0"/>
          <w:sz w:val="24"/>
          <w:szCs w:val="24"/>
        </w:rPr>
        <w:t xml:space="preserve"> </w:t>
      </w:r>
      <w:r w:rsidR="00453869" w:rsidRPr="00874EF5">
        <w:rPr>
          <w:rFonts w:ascii="Times New Roman" w:hAnsi="Times New Roman"/>
          <w:b w:val="0"/>
          <w:bCs w:val="0"/>
          <w:kern w:val="0"/>
          <w:sz w:val="24"/>
          <w:szCs w:val="24"/>
        </w:rPr>
        <w:t>фискальной политики  Кыргызской Республики на 2015-2020 годы»</w:t>
      </w:r>
    </w:p>
    <w:p w:rsidR="00D673A1" w:rsidRPr="00874EF5" w:rsidRDefault="00D673A1" w:rsidP="00D673A1">
      <w:pPr>
        <w:rPr>
          <w:rFonts w:ascii="Times New Roman" w:hAnsi="Times New Roman" w:cs="Times New Roman"/>
          <w:sz w:val="24"/>
          <w:szCs w:val="24"/>
        </w:rPr>
      </w:pPr>
    </w:p>
    <w:p w:rsidR="00D673A1" w:rsidRPr="00874EF5" w:rsidRDefault="00D673A1" w:rsidP="00D673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4EF5">
        <w:rPr>
          <w:rFonts w:ascii="Times New Roman" w:hAnsi="Times New Roman" w:cs="Times New Roman"/>
          <w:sz w:val="24"/>
          <w:szCs w:val="24"/>
        </w:rPr>
        <w:t xml:space="preserve">В </w:t>
      </w:r>
      <w:r w:rsidR="005057ED" w:rsidRPr="00874EF5">
        <w:rPr>
          <w:rFonts w:ascii="Times New Roman" w:hAnsi="Times New Roman" w:cs="Times New Roman"/>
          <w:sz w:val="24"/>
          <w:szCs w:val="24"/>
        </w:rPr>
        <w:t xml:space="preserve">целях  дальнейшего совершенствования проводимой фискальной политики и  улучшения реализации мер, предусмотренных «Национальной  стратегией устойчивого  развития Кыргызской Республики» в </w:t>
      </w:r>
      <w:r w:rsidRPr="00874EF5">
        <w:rPr>
          <w:rFonts w:ascii="Times New Roman" w:hAnsi="Times New Roman" w:cs="Times New Roman"/>
          <w:sz w:val="24"/>
          <w:szCs w:val="24"/>
        </w:rPr>
        <w:t xml:space="preserve">соответствии со статьей </w:t>
      </w:r>
      <w:r w:rsidR="00CF5D44" w:rsidRPr="00874EF5">
        <w:rPr>
          <w:rFonts w:ascii="Times New Roman" w:hAnsi="Times New Roman" w:cs="Times New Roman"/>
          <w:sz w:val="24"/>
          <w:szCs w:val="24"/>
        </w:rPr>
        <w:t>10</w:t>
      </w:r>
      <w:r w:rsidRPr="00874EF5">
        <w:rPr>
          <w:rFonts w:ascii="Times New Roman" w:hAnsi="Times New Roman" w:cs="Times New Roman"/>
          <w:sz w:val="24"/>
          <w:szCs w:val="24"/>
        </w:rPr>
        <w:t xml:space="preserve"> Конституци</w:t>
      </w:r>
      <w:r w:rsidR="00CF5D44" w:rsidRPr="00874EF5">
        <w:rPr>
          <w:rFonts w:ascii="Times New Roman" w:hAnsi="Times New Roman" w:cs="Times New Roman"/>
          <w:sz w:val="24"/>
          <w:szCs w:val="24"/>
        </w:rPr>
        <w:t xml:space="preserve">онного Закона </w:t>
      </w:r>
      <w:r w:rsidRPr="00874EF5">
        <w:rPr>
          <w:rFonts w:ascii="Times New Roman" w:hAnsi="Times New Roman" w:cs="Times New Roman"/>
          <w:sz w:val="24"/>
          <w:szCs w:val="24"/>
        </w:rPr>
        <w:t xml:space="preserve"> Кыргызской Республики</w:t>
      </w:r>
      <w:r w:rsidR="00CF5D44" w:rsidRPr="00874EF5">
        <w:rPr>
          <w:rFonts w:ascii="Times New Roman" w:hAnsi="Times New Roman" w:cs="Times New Roman"/>
          <w:sz w:val="24"/>
          <w:szCs w:val="24"/>
        </w:rPr>
        <w:t xml:space="preserve"> «О Правительстве Кыргызской Республики» </w:t>
      </w:r>
      <w:r w:rsidRPr="00874EF5">
        <w:rPr>
          <w:rFonts w:ascii="Times New Roman" w:hAnsi="Times New Roman" w:cs="Times New Roman"/>
          <w:sz w:val="24"/>
          <w:szCs w:val="24"/>
        </w:rPr>
        <w:t>Правительство Кыргызской Республики  постановляет:</w:t>
      </w:r>
    </w:p>
    <w:p w:rsidR="00D673A1" w:rsidRPr="00874EF5" w:rsidRDefault="00D673A1" w:rsidP="00AA50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4EF5">
        <w:rPr>
          <w:rFonts w:ascii="Times New Roman" w:hAnsi="Times New Roman" w:cs="Times New Roman"/>
          <w:sz w:val="24"/>
          <w:szCs w:val="24"/>
        </w:rPr>
        <w:t xml:space="preserve">1. </w:t>
      </w:r>
      <w:r w:rsidR="00CF5D44" w:rsidRPr="00874EF5">
        <w:rPr>
          <w:rFonts w:ascii="Times New Roman" w:hAnsi="Times New Roman" w:cs="Times New Roman"/>
          <w:sz w:val="24"/>
          <w:szCs w:val="24"/>
        </w:rPr>
        <w:t>Утвердить  прилагаемую   Концепцию фискальной политики Кыргызской Республики  на 2015-2020 годы</w:t>
      </w:r>
      <w:r w:rsidRPr="00874EF5">
        <w:rPr>
          <w:rFonts w:ascii="Times New Roman" w:hAnsi="Times New Roman" w:cs="Times New Roman"/>
          <w:sz w:val="24"/>
          <w:szCs w:val="24"/>
        </w:rPr>
        <w:t>.</w:t>
      </w:r>
    </w:p>
    <w:p w:rsidR="00CF5D44" w:rsidRPr="00874EF5" w:rsidRDefault="00CF5D44" w:rsidP="00AA50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4EF5">
        <w:rPr>
          <w:rFonts w:ascii="Times New Roman" w:hAnsi="Times New Roman" w:cs="Times New Roman"/>
          <w:sz w:val="24"/>
          <w:szCs w:val="24"/>
        </w:rPr>
        <w:t xml:space="preserve">2. Настоящее постановление </w:t>
      </w:r>
      <w:r w:rsidR="00D11EDB" w:rsidRPr="00874EF5">
        <w:rPr>
          <w:rFonts w:ascii="Times New Roman" w:hAnsi="Times New Roman" w:cs="Times New Roman"/>
          <w:sz w:val="24"/>
          <w:szCs w:val="24"/>
        </w:rPr>
        <w:t>подлежит</w:t>
      </w:r>
      <w:r w:rsidRPr="00874EF5">
        <w:rPr>
          <w:rFonts w:ascii="Times New Roman" w:hAnsi="Times New Roman" w:cs="Times New Roman"/>
          <w:sz w:val="24"/>
          <w:szCs w:val="24"/>
        </w:rPr>
        <w:t xml:space="preserve"> официально</w:t>
      </w:r>
      <w:r w:rsidR="00D11EDB" w:rsidRPr="00874EF5">
        <w:rPr>
          <w:rFonts w:ascii="Times New Roman" w:hAnsi="Times New Roman" w:cs="Times New Roman"/>
          <w:sz w:val="24"/>
          <w:szCs w:val="24"/>
        </w:rPr>
        <w:t>му</w:t>
      </w:r>
      <w:r w:rsidRPr="00874EF5">
        <w:rPr>
          <w:rFonts w:ascii="Times New Roman" w:hAnsi="Times New Roman" w:cs="Times New Roman"/>
          <w:sz w:val="24"/>
          <w:szCs w:val="24"/>
        </w:rPr>
        <w:t xml:space="preserve"> опубликовани</w:t>
      </w:r>
      <w:r w:rsidR="00D11EDB" w:rsidRPr="00874EF5">
        <w:rPr>
          <w:rFonts w:ascii="Times New Roman" w:hAnsi="Times New Roman" w:cs="Times New Roman"/>
          <w:sz w:val="24"/>
          <w:szCs w:val="24"/>
        </w:rPr>
        <w:t>ю</w:t>
      </w:r>
      <w:r w:rsidRPr="00874EF5">
        <w:rPr>
          <w:rFonts w:ascii="Times New Roman" w:hAnsi="Times New Roman" w:cs="Times New Roman"/>
          <w:sz w:val="24"/>
          <w:szCs w:val="24"/>
        </w:rPr>
        <w:t>.</w:t>
      </w:r>
    </w:p>
    <w:p w:rsidR="00CF5D44" w:rsidRPr="00874EF5" w:rsidRDefault="00CF5D44" w:rsidP="00AA50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4EF5">
        <w:rPr>
          <w:rFonts w:ascii="Times New Roman" w:hAnsi="Times New Roman" w:cs="Times New Roman"/>
          <w:sz w:val="24"/>
          <w:szCs w:val="24"/>
        </w:rPr>
        <w:t>3</w:t>
      </w:r>
      <w:r w:rsidR="00D673A1" w:rsidRPr="00874EF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74EF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74EF5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отдел экономики и инвестиций Аппарата Правительства Кыргызской Республики.</w:t>
      </w:r>
    </w:p>
    <w:p w:rsidR="00D673A1" w:rsidRPr="00874EF5" w:rsidRDefault="00D673A1" w:rsidP="00D673A1">
      <w:pPr>
        <w:rPr>
          <w:rFonts w:ascii="Times New Roman" w:hAnsi="Times New Roman" w:cs="Times New Roman"/>
          <w:sz w:val="24"/>
          <w:szCs w:val="24"/>
        </w:rPr>
      </w:pPr>
    </w:p>
    <w:p w:rsidR="00CF5D44" w:rsidRPr="00874EF5" w:rsidRDefault="00CF5D44" w:rsidP="00763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874EF5" w:rsidRDefault="00874EF5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874EF5" w:rsidRDefault="00874EF5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874EF5" w:rsidRDefault="00874EF5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874EF5" w:rsidRDefault="00874EF5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874EF5" w:rsidRDefault="00874EF5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874EF5" w:rsidRDefault="00874EF5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874EF5" w:rsidRPr="00874EF5" w:rsidRDefault="00874EF5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  <w:bookmarkStart w:id="0" w:name="_GoBack"/>
      <w:bookmarkEnd w:id="0"/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D11EDB" w:rsidRPr="00874EF5" w:rsidRDefault="00D11EDB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36BB7" w:rsidRPr="00874EF5" w:rsidRDefault="00E36BB7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y-KG"/>
        </w:rPr>
      </w:pPr>
    </w:p>
    <w:p w:rsidR="00ED333F" w:rsidRPr="00874EF5" w:rsidRDefault="00ED333F" w:rsidP="00E36B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333F" w:rsidRPr="00874EF5" w:rsidRDefault="00ED333F" w:rsidP="00E36B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BB7" w:rsidRPr="00874EF5" w:rsidRDefault="00E36BB7" w:rsidP="00E36BB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EF5">
        <w:rPr>
          <w:rFonts w:ascii="Times New Roman" w:hAnsi="Times New Roman" w:cs="Times New Roman"/>
          <w:b/>
          <w:sz w:val="24"/>
          <w:szCs w:val="24"/>
        </w:rPr>
        <w:lastRenderedPageBreak/>
        <w:t>Справка-обоснование</w:t>
      </w:r>
    </w:p>
    <w:p w:rsidR="00E36BB7" w:rsidRPr="00874EF5" w:rsidRDefault="00E36BB7" w:rsidP="00E36BB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74EF5">
        <w:rPr>
          <w:rFonts w:ascii="Times New Roman" w:hAnsi="Times New Roman" w:cs="Times New Roman"/>
          <w:b/>
          <w:sz w:val="24"/>
          <w:szCs w:val="24"/>
        </w:rPr>
        <w:t xml:space="preserve">к проекту постановления Правительства Кыргызской Республики </w:t>
      </w:r>
      <w:r w:rsidRPr="00874EF5">
        <w:rPr>
          <w:rFonts w:ascii="Times New Roman" w:hAnsi="Times New Roman"/>
          <w:b/>
          <w:sz w:val="24"/>
          <w:szCs w:val="24"/>
        </w:rPr>
        <w:t xml:space="preserve"> «Об утверждении концепции фискальной политики  Кыргызской Республики на 2015-2020 годы»</w:t>
      </w:r>
    </w:p>
    <w:p w:rsidR="00E36BB7" w:rsidRPr="00874EF5" w:rsidRDefault="00E36BB7" w:rsidP="005654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6545A" w:rsidRPr="00874EF5" w:rsidRDefault="0056545A" w:rsidP="005654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4EF5">
        <w:rPr>
          <w:rFonts w:ascii="Times New Roman" w:hAnsi="Times New Roman"/>
          <w:sz w:val="24"/>
          <w:szCs w:val="24"/>
        </w:rPr>
        <w:t>Данный проект концепции фискальной политики разработан межведомственной рабочей группой по разработке проекта Государственной программы по совершенствованию налоговой политики в Кыргызской Республики, созданный распоряжением Правительства Кыргызской Республики от 11 ноября 2013 года № 445-р.</w:t>
      </w:r>
    </w:p>
    <w:p w:rsidR="005D290F" w:rsidRPr="00874EF5" w:rsidRDefault="0056545A" w:rsidP="005654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874EF5">
        <w:rPr>
          <w:rFonts w:ascii="Times New Roman" w:hAnsi="Times New Roman"/>
          <w:sz w:val="24"/>
          <w:szCs w:val="24"/>
        </w:rPr>
        <w:t xml:space="preserve">В период с 2001 года по 2008 годы налоговая политика проводилась в рамках публично обсуждаемых и официально утверждаемых концепций стратегий, которые послужили основой для реформирования налоговой системы, а в период с 2008 года по настоящее </w:t>
      </w:r>
      <w:proofErr w:type="spellStart"/>
      <w:r w:rsidRPr="00874EF5">
        <w:rPr>
          <w:rFonts w:ascii="Times New Roman" w:hAnsi="Times New Roman"/>
          <w:sz w:val="24"/>
          <w:szCs w:val="24"/>
        </w:rPr>
        <w:t>время</w:t>
      </w:r>
      <w:r w:rsidR="005D290F" w:rsidRPr="00874EF5">
        <w:rPr>
          <w:rFonts w:ascii="Times New Roman" w:hAnsi="Times New Roman"/>
          <w:sz w:val="24"/>
          <w:szCs w:val="24"/>
        </w:rPr>
        <w:t>налоговая</w:t>
      </w:r>
      <w:proofErr w:type="spellEnd"/>
      <w:r w:rsidR="005D290F" w:rsidRPr="00874EF5">
        <w:rPr>
          <w:rFonts w:ascii="Times New Roman" w:hAnsi="Times New Roman"/>
          <w:sz w:val="24"/>
          <w:szCs w:val="24"/>
        </w:rPr>
        <w:t xml:space="preserve"> политика проводилась без утверждения концептуального документа, хотя при разработке действующего Налогового кодекса Кыргызской Республики уделялось особое внимание установлению основных подходов и концепций налогообложения. </w:t>
      </w:r>
      <w:proofErr w:type="gramEnd"/>
    </w:p>
    <w:p w:rsidR="005D290F" w:rsidRPr="00874EF5" w:rsidRDefault="005D290F" w:rsidP="005654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4EF5">
        <w:rPr>
          <w:rFonts w:ascii="Times New Roman" w:hAnsi="Times New Roman"/>
          <w:sz w:val="24"/>
          <w:szCs w:val="24"/>
        </w:rPr>
        <w:t>В результате налоговые преобразования проводились по мере необходимости решения каких-либо задач фискального регулирования, либо устранения отдельных пробелов в налогообложении.</w:t>
      </w:r>
    </w:p>
    <w:p w:rsidR="005D290F" w:rsidRPr="00874EF5" w:rsidRDefault="005D290F" w:rsidP="005654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4EF5">
        <w:rPr>
          <w:rFonts w:ascii="Times New Roman" w:hAnsi="Times New Roman"/>
          <w:sz w:val="24"/>
          <w:szCs w:val="24"/>
        </w:rPr>
        <w:t>В этой связи, на данном этапе развития страны, актуальным является вопрос разработки и утверждения концепции фискальной политики  Кыргызск</w:t>
      </w:r>
      <w:r w:rsidR="004E356C" w:rsidRPr="00874EF5">
        <w:rPr>
          <w:rFonts w:ascii="Times New Roman" w:hAnsi="Times New Roman"/>
          <w:sz w:val="24"/>
          <w:szCs w:val="24"/>
        </w:rPr>
        <w:t>ой Республики на 2015-2020 годы</w:t>
      </w:r>
      <w:r w:rsidRPr="00874EF5">
        <w:rPr>
          <w:rFonts w:ascii="Times New Roman" w:hAnsi="Times New Roman"/>
          <w:sz w:val="24"/>
          <w:szCs w:val="24"/>
        </w:rPr>
        <w:t>.</w:t>
      </w:r>
    </w:p>
    <w:p w:rsidR="004E356C" w:rsidRPr="00874EF5" w:rsidRDefault="005D290F" w:rsidP="005654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4EF5">
        <w:rPr>
          <w:rFonts w:ascii="Times New Roman" w:hAnsi="Times New Roman"/>
          <w:sz w:val="24"/>
          <w:szCs w:val="24"/>
        </w:rPr>
        <w:t>Концепция сформулирована на основе изучения опыта предыдущих реформ и анализа сложившейся системы налогообложения в секторах экономики. Концепция своей целью ставит определения путей реформирования налогообложения на среднесрочную перспективу, построение такой системы налогообложения, которая нашла бы оптимальный баланс решений – с одной стороны обеспечение достаточных доходов в бюджет и с другой стимулировало бы развитие экономики.</w:t>
      </w:r>
    </w:p>
    <w:p w:rsidR="004E356C" w:rsidRPr="00874EF5" w:rsidRDefault="004E356C" w:rsidP="005654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4EF5">
        <w:rPr>
          <w:rFonts w:ascii="Times New Roman" w:hAnsi="Times New Roman"/>
          <w:sz w:val="24"/>
          <w:szCs w:val="24"/>
        </w:rPr>
        <w:t>Данная концепция призвана придать комплектность, целостность и системность планируемым преобразованиям.</w:t>
      </w:r>
    </w:p>
    <w:p w:rsidR="004E356C" w:rsidRPr="00874EF5" w:rsidRDefault="004E356C" w:rsidP="005654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4EF5">
        <w:rPr>
          <w:rFonts w:ascii="Times New Roman" w:hAnsi="Times New Roman"/>
          <w:sz w:val="24"/>
          <w:szCs w:val="24"/>
        </w:rPr>
        <w:t>Дальнейшие шаги по фискальному реформированию должны быть направлены на создание условий, направленных на противодействие коррупций и снижение административных барьеров, а также стимулирование легализации неформального сектора экономики.</w:t>
      </w:r>
    </w:p>
    <w:p w:rsidR="004E356C" w:rsidRPr="00874EF5" w:rsidRDefault="004E356C" w:rsidP="005654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4EF5">
        <w:rPr>
          <w:rFonts w:ascii="Times New Roman" w:hAnsi="Times New Roman"/>
          <w:sz w:val="24"/>
          <w:szCs w:val="24"/>
        </w:rPr>
        <w:t xml:space="preserve">Таким </w:t>
      </w:r>
      <w:proofErr w:type="gramStart"/>
      <w:r w:rsidRPr="00874EF5">
        <w:rPr>
          <w:rFonts w:ascii="Times New Roman" w:hAnsi="Times New Roman"/>
          <w:sz w:val="24"/>
          <w:szCs w:val="24"/>
        </w:rPr>
        <w:t>образом</w:t>
      </w:r>
      <w:proofErr w:type="gramEnd"/>
      <w:r w:rsidRPr="00874EF5">
        <w:rPr>
          <w:rFonts w:ascii="Times New Roman" w:hAnsi="Times New Roman"/>
          <w:sz w:val="24"/>
          <w:szCs w:val="24"/>
        </w:rPr>
        <w:t xml:space="preserve"> предложенная концепция фискальной политики  Кыргызской Республики на 2015-2020 годы позволяет не только решить текущие задачи, но и послужит основой для формирования фискальной политики в последующем.</w:t>
      </w:r>
    </w:p>
    <w:p w:rsidR="004F5F2D" w:rsidRPr="00874EF5" w:rsidRDefault="004F5F2D" w:rsidP="005654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4EF5">
        <w:rPr>
          <w:rFonts w:ascii="Times New Roman" w:hAnsi="Times New Roman"/>
          <w:sz w:val="24"/>
          <w:szCs w:val="24"/>
        </w:rPr>
        <w:t>Данный проект нормативного правового акта не противоречит законодательству Кыргызской Республики, каких либо социальных, экономических, правовых, правозащитных, гендерных, экологических, коррупционных последствий не вызовет, и в проведении соответствующих экспертиз не нуждается.</w:t>
      </w:r>
    </w:p>
    <w:p w:rsidR="004F5F2D" w:rsidRPr="00874EF5" w:rsidRDefault="004F5F2D" w:rsidP="004F5F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4EF5">
        <w:rPr>
          <w:rFonts w:ascii="Times New Roman" w:hAnsi="Times New Roman"/>
          <w:sz w:val="24"/>
          <w:szCs w:val="24"/>
        </w:rPr>
        <w:t>В соответствии со статьей 22 Закона Кыргызской Республики «О нормативных правовых актах Кыргызской Республики» данный проект размещен на веб-сайте Министерства.</w:t>
      </w:r>
    </w:p>
    <w:p w:rsidR="004F5F2D" w:rsidRPr="00874EF5" w:rsidRDefault="004F5F2D" w:rsidP="005654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E356C" w:rsidRPr="00874EF5" w:rsidRDefault="004E356C" w:rsidP="004E356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36BB7" w:rsidRPr="00874EF5" w:rsidRDefault="00E36BB7" w:rsidP="00E36BB7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D673A1" w:rsidRPr="00874EF5" w:rsidRDefault="00D673A1" w:rsidP="00AA50A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74EF5">
        <w:rPr>
          <w:rFonts w:ascii="Times New Roman" w:hAnsi="Times New Roman" w:cs="Times New Roman"/>
          <w:sz w:val="24"/>
          <w:szCs w:val="24"/>
        </w:rPr>
        <w:tab/>
      </w:r>
      <w:r w:rsidRPr="00874EF5">
        <w:rPr>
          <w:rFonts w:ascii="Times New Roman" w:hAnsi="Times New Roman" w:cs="Times New Roman"/>
          <w:sz w:val="24"/>
          <w:szCs w:val="24"/>
        </w:rPr>
        <w:tab/>
      </w:r>
      <w:r w:rsidRPr="00874EF5">
        <w:rPr>
          <w:rFonts w:ascii="Times New Roman" w:hAnsi="Times New Roman" w:cs="Times New Roman"/>
          <w:sz w:val="24"/>
          <w:szCs w:val="24"/>
        </w:rPr>
        <w:tab/>
      </w:r>
      <w:r w:rsidRPr="00874EF5">
        <w:rPr>
          <w:rFonts w:ascii="Times New Roman" w:hAnsi="Times New Roman" w:cs="Times New Roman"/>
          <w:sz w:val="24"/>
          <w:szCs w:val="24"/>
        </w:rPr>
        <w:tab/>
      </w:r>
      <w:r w:rsidRPr="00874EF5">
        <w:rPr>
          <w:rFonts w:ascii="Times New Roman" w:hAnsi="Times New Roman" w:cs="Times New Roman"/>
          <w:sz w:val="24"/>
          <w:szCs w:val="24"/>
        </w:rPr>
        <w:tab/>
      </w:r>
      <w:r w:rsidRPr="00874EF5">
        <w:rPr>
          <w:rFonts w:ascii="Times New Roman" w:hAnsi="Times New Roman" w:cs="Times New Roman"/>
          <w:sz w:val="24"/>
          <w:szCs w:val="24"/>
        </w:rPr>
        <w:tab/>
      </w:r>
    </w:p>
    <w:sectPr w:rsidR="00D673A1" w:rsidRPr="00874EF5" w:rsidSect="00CF5D4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3D6" w:rsidRDefault="005133D6" w:rsidP="0029587A">
      <w:pPr>
        <w:spacing w:after="0" w:line="240" w:lineRule="auto"/>
      </w:pPr>
      <w:r>
        <w:separator/>
      </w:r>
    </w:p>
  </w:endnote>
  <w:endnote w:type="continuationSeparator" w:id="0">
    <w:p w:rsidR="005133D6" w:rsidRDefault="005133D6" w:rsidP="00295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3D6" w:rsidRDefault="005133D6" w:rsidP="0029587A">
      <w:pPr>
        <w:spacing w:after="0" w:line="240" w:lineRule="auto"/>
      </w:pPr>
      <w:r>
        <w:separator/>
      </w:r>
    </w:p>
  </w:footnote>
  <w:footnote w:type="continuationSeparator" w:id="0">
    <w:p w:rsidR="005133D6" w:rsidRDefault="005133D6" w:rsidP="002958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A471A"/>
    <w:multiLevelType w:val="hybridMultilevel"/>
    <w:tmpl w:val="031CADCE"/>
    <w:lvl w:ilvl="0" w:tplc="8C70196E">
      <w:start w:val="5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>
    <w:nsid w:val="074E6E38"/>
    <w:multiLevelType w:val="hybridMultilevel"/>
    <w:tmpl w:val="985A4B52"/>
    <w:lvl w:ilvl="0" w:tplc="1CE60F6E">
      <w:start w:val="1"/>
      <w:numFmt w:val="decimal"/>
      <w:lvlText w:val="%1."/>
      <w:lvlJc w:val="left"/>
      <w:pPr>
        <w:ind w:left="1995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2">
    <w:nsid w:val="0F697425"/>
    <w:multiLevelType w:val="hybridMultilevel"/>
    <w:tmpl w:val="8FD0C0E6"/>
    <w:lvl w:ilvl="0" w:tplc="6ECE6E4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CC4AE1"/>
    <w:multiLevelType w:val="hybridMultilevel"/>
    <w:tmpl w:val="D1D2F586"/>
    <w:lvl w:ilvl="0" w:tplc="D3D2A2CA">
      <w:start w:val="3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4">
    <w:nsid w:val="2B5A4D57"/>
    <w:multiLevelType w:val="hybridMultilevel"/>
    <w:tmpl w:val="613A8086"/>
    <w:lvl w:ilvl="0" w:tplc="7AB855B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0683607"/>
    <w:multiLevelType w:val="hybridMultilevel"/>
    <w:tmpl w:val="CAFA84CC"/>
    <w:lvl w:ilvl="0" w:tplc="09068AAE">
      <w:start w:val="3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6">
    <w:nsid w:val="35897B04"/>
    <w:multiLevelType w:val="hybridMultilevel"/>
    <w:tmpl w:val="36023744"/>
    <w:lvl w:ilvl="0" w:tplc="6B923114">
      <w:start w:val="12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F138F"/>
    <w:multiLevelType w:val="hybridMultilevel"/>
    <w:tmpl w:val="4B84996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EC2057"/>
    <w:multiLevelType w:val="hybridMultilevel"/>
    <w:tmpl w:val="0B7279C2"/>
    <w:lvl w:ilvl="0" w:tplc="9FC8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4952D6"/>
    <w:multiLevelType w:val="hybridMultilevel"/>
    <w:tmpl w:val="56846098"/>
    <w:lvl w:ilvl="0" w:tplc="93A83A1A">
      <w:start w:val="2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7A1486"/>
    <w:multiLevelType w:val="hybridMultilevel"/>
    <w:tmpl w:val="28B89FC0"/>
    <w:lvl w:ilvl="0" w:tplc="693460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2905AA1"/>
    <w:multiLevelType w:val="hybridMultilevel"/>
    <w:tmpl w:val="3028F6FC"/>
    <w:lvl w:ilvl="0" w:tplc="70725C88">
      <w:start w:val="3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3"/>
  </w:num>
  <w:num w:numId="5">
    <w:abstractNumId w:val="11"/>
  </w:num>
  <w:num w:numId="6">
    <w:abstractNumId w:val="7"/>
  </w:num>
  <w:num w:numId="7">
    <w:abstractNumId w:val="6"/>
  </w:num>
  <w:num w:numId="8">
    <w:abstractNumId w:val="0"/>
  </w:num>
  <w:num w:numId="9">
    <w:abstractNumId w:val="5"/>
  </w:num>
  <w:num w:numId="10">
    <w:abstractNumId w:val="8"/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76765"/>
    <w:rsid w:val="000656E2"/>
    <w:rsid w:val="00085073"/>
    <w:rsid w:val="00095EF0"/>
    <w:rsid w:val="000F64F1"/>
    <w:rsid w:val="0011163B"/>
    <w:rsid w:val="001312B6"/>
    <w:rsid w:val="00145FC5"/>
    <w:rsid w:val="001E7F97"/>
    <w:rsid w:val="001F6D89"/>
    <w:rsid w:val="00214C57"/>
    <w:rsid w:val="002210A8"/>
    <w:rsid w:val="002242D0"/>
    <w:rsid w:val="0028446D"/>
    <w:rsid w:val="0029587A"/>
    <w:rsid w:val="00300FFF"/>
    <w:rsid w:val="0032212D"/>
    <w:rsid w:val="00330E01"/>
    <w:rsid w:val="003C5876"/>
    <w:rsid w:val="003D1FF4"/>
    <w:rsid w:val="004127A1"/>
    <w:rsid w:val="00424904"/>
    <w:rsid w:val="004477CF"/>
    <w:rsid w:val="00453869"/>
    <w:rsid w:val="0049612A"/>
    <w:rsid w:val="004D18CB"/>
    <w:rsid w:val="004D4CE4"/>
    <w:rsid w:val="004E356C"/>
    <w:rsid w:val="004F5F2D"/>
    <w:rsid w:val="005057ED"/>
    <w:rsid w:val="00505EB4"/>
    <w:rsid w:val="005133D6"/>
    <w:rsid w:val="0052464F"/>
    <w:rsid w:val="00550AAA"/>
    <w:rsid w:val="0056545A"/>
    <w:rsid w:val="0057604C"/>
    <w:rsid w:val="00595C13"/>
    <w:rsid w:val="005B2880"/>
    <w:rsid w:val="005B5347"/>
    <w:rsid w:val="005D290F"/>
    <w:rsid w:val="006D6511"/>
    <w:rsid w:val="00721053"/>
    <w:rsid w:val="00763F53"/>
    <w:rsid w:val="007860CC"/>
    <w:rsid w:val="007B4723"/>
    <w:rsid w:val="007E3832"/>
    <w:rsid w:val="00803228"/>
    <w:rsid w:val="00855A69"/>
    <w:rsid w:val="00874EF5"/>
    <w:rsid w:val="008A0066"/>
    <w:rsid w:val="008A2873"/>
    <w:rsid w:val="008C5275"/>
    <w:rsid w:val="008D750A"/>
    <w:rsid w:val="00910336"/>
    <w:rsid w:val="00983ACF"/>
    <w:rsid w:val="0099577E"/>
    <w:rsid w:val="009C20C3"/>
    <w:rsid w:val="009E1C42"/>
    <w:rsid w:val="009E48BA"/>
    <w:rsid w:val="009F342D"/>
    <w:rsid w:val="009F4A04"/>
    <w:rsid w:val="00A859B8"/>
    <w:rsid w:val="00AA50AD"/>
    <w:rsid w:val="00AC1810"/>
    <w:rsid w:val="00B15B16"/>
    <w:rsid w:val="00B60266"/>
    <w:rsid w:val="00B61DA9"/>
    <w:rsid w:val="00B822F6"/>
    <w:rsid w:val="00BF5099"/>
    <w:rsid w:val="00C71EE1"/>
    <w:rsid w:val="00C76765"/>
    <w:rsid w:val="00CF5D44"/>
    <w:rsid w:val="00D11EDB"/>
    <w:rsid w:val="00D52A0F"/>
    <w:rsid w:val="00D673A1"/>
    <w:rsid w:val="00D869BC"/>
    <w:rsid w:val="00DE5160"/>
    <w:rsid w:val="00E058BA"/>
    <w:rsid w:val="00E36BB7"/>
    <w:rsid w:val="00E774C1"/>
    <w:rsid w:val="00E86F92"/>
    <w:rsid w:val="00E96207"/>
    <w:rsid w:val="00EA1539"/>
    <w:rsid w:val="00ED0936"/>
    <w:rsid w:val="00ED333F"/>
    <w:rsid w:val="00EE46E2"/>
    <w:rsid w:val="00F15AFD"/>
    <w:rsid w:val="00F968B6"/>
    <w:rsid w:val="00FA4EB2"/>
    <w:rsid w:val="00FB7C4E"/>
    <w:rsid w:val="00FB7D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C3"/>
  </w:style>
  <w:style w:type="paragraph" w:styleId="1">
    <w:name w:val="heading 1"/>
    <w:basedOn w:val="a"/>
    <w:next w:val="a"/>
    <w:link w:val="10"/>
    <w:qFormat/>
    <w:rsid w:val="00D673A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Основной текст (13)_"/>
    <w:basedOn w:val="a0"/>
    <w:link w:val="130"/>
    <w:rsid w:val="00C7676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C76765"/>
    <w:pPr>
      <w:widowControl w:val="0"/>
      <w:shd w:val="clear" w:color="auto" w:fill="FFFFFF"/>
      <w:spacing w:after="0" w:line="328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3">
    <w:name w:val="Основной текст_"/>
    <w:basedOn w:val="a0"/>
    <w:link w:val="5"/>
    <w:rsid w:val="00C7676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0ptExact">
    <w:name w:val="Основной текст + Интервал 0 pt Exact"/>
    <w:basedOn w:val="a3"/>
    <w:rsid w:val="00C76765"/>
    <w:rPr>
      <w:rFonts w:ascii="Times New Roman" w:eastAsia="Times New Roman" w:hAnsi="Times New Roman" w:cs="Times New Roman"/>
      <w:color w:val="000000"/>
      <w:spacing w:val="3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C76765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">
    <w:name w:val="Основной текст3"/>
    <w:basedOn w:val="a3"/>
    <w:rsid w:val="00C76765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4">
    <w:name w:val="Основной текст4"/>
    <w:basedOn w:val="a3"/>
    <w:rsid w:val="00C76765"/>
    <w:rPr>
      <w:rFonts w:ascii="Times New Roman" w:eastAsia="Times New Roman" w:hAnsi="Times New Roman" w:cs="Times New Roman"/>
      <w:strike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Candara11pt">
    <w:name w:val="Основной текст + Candara;11 pt"/>
    <w:basedOn w:val="a3"/>
    <w:rsid w:val="00C76765"/>
    <w:rPr>
      <w:rFonts w:ascii="Candara" w:eastAsia="Candara" w:hAnsi="Candara" w:cs="Candara"/>
      <w:strike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customStyle="1" w:styleId="6-1pt">
    <w:name w:val="Основной текст (6) + Курсив;Интервал -1 pt"/>
    <w:basedOn w:val="a0"/>
    <w:rsid w:val="00C767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10"/>
      <w:szCs w:val="10"/>
      <w:u w:val="none"/>
      <w:lang w:val="ru-RU"/>
    </w:rPr>
  </w:style>
  <w:style w:type="character" w:customStyle="1" w:styleId="6">
    <w:name w:val="Основной текст (6)"/>
    <w:basedOn w:val="a0"/>
    <w:rsid w:val="00C767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10"/>
      <w:szCs w:val="10"/>
      <w:u w:val="none"/>
      <w:lang w:val="ru-RU"/>
    </w:rPr>
  </w:style>
  <w:style w:type="paragraph" w:customStyle="1" w:styleId="5">
    <w:name w:val="Основной текст5"/>
    <w:basedOn w:val="a"/>
    <w:link w:val="a3"/>
    <w:rsid w:val="00C76765"/>
    <w:pPr>
      <w:widowControl w:val="0"/>
      <w:shd w:val="clear" w:color="auto" w:fill="FFFFFF"/>
      <w:spacing w:after="0" w:line="576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styleId="a4">
    <w:name w:val="No Spacing"/>
    <w:uiPriority w:val="1"/>
    <w:qFormat/>
    <w:rsid w:val="00C7676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a5">
    <w:name w:val="Table Grid"/>
    <w:basedOn w:val="a1"/>
    <w:uiPriority w:val="59"/>
    <w:rsid w:val="002210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9577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958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9587A"/>
  </w:style>
  <w:style w:type="paragraph" w:styleId="a9">
    <w:name w:val="footer"/>
    <w:basedOn w:val="a"/>
    <w:link w:val="aa"/>
    <w:uiPriority w:val="99"/>
    <w:unhideWhenUsed/>
    <w:rsid w:val="002958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9587A"/>
  </w:style>
  <w:style w:type="paragraph" w:styleId="ab">
    <w:name w:val="Balloon Text"/>
    <w:basedOn w:val="a"/>
    <w:link w:val="ac"/>
    <w:uiPriority w:val="99"/>
    <w:semiHidden/>
    <w:unhideWhenUsed/>
    <w:rsid w:val="00284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8446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D673A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kKomentarij">
    <w:name w:val="_Комментарий (tkKomentarij)"/>
    <w:basedOn w:val="a"/>
    <w:rsid w:val="00453869"/>
    <w:pPr>
      <w:spacing w:after="60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</w:rPr>
  </w:style>
  <w:style w:type="paragraph" w:customStyle="1" w:styleId="tkNazvanie">
    <w:name w:val="_Название (tkNazvanie)"/>
    <w:basedOn w:val="a"/>
    <w:rsid w:val="00453869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tkRekvizit">
    <w:name w:val="_Реквизит (tkRekvizit)"/>
    <w:basedOn w:val="a"/>
    <w:rsid w:val="00453869"/>
    <w:pPr>
      <w:spacing w:before="200"/>
      <w:jc w:val="center"/>
    </w:pPr>
    <w:rPr>
      <w:rFonts w:ascii="Arial" w:eastAsia="Times New Roman" w:hAnsi="Arial" w:cs="Arial"/>
      <w:i/>
      <w:iCs/>
      <w:sz w:val="20"/>
      <w:szCs w:val="20"/>
    </w:rPr>
  </w:style>
  <w:style w:type="paragraph" w:customStyle="1" w:styleId="tkTekst">
    <w:name w:val="_Текст обычный (tkTekst)"/>
    <w:basedOn w:val="a"/>
    <w:rsid w:val="00453869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tkForma">
    <w:name w:val="_Форма (tkForma)"/>
    <w:basedOn w:val="a"/>
    <w:rsid w:val="00453869"/>
    <w:pPr>
      <w:ind w:left="1134" w:right="1134"/>
      <w:jc w:val="center"/>
    </w:pPr>
    <w:rPr>
      <w:rFonts w:ascii="Arial" w:eastAsia="Times New Roman" w:hAnsi="Arial" w:cs="Arial"/>
      <w:b/>
      <w:bCs/>
      <w:caps/>
      <w:sz w:val="24"/>
      <w:szCs w:val="24"/>
    </w:rPr>
  </w:style>
  <w:style w:type="paragraph" w:styleId="HTML">
    <w:name w:val="HTML Preformatted"/>
    <w:basedOn w:val="a"/>
    <w:link w:val="HTML0"/>
    <w:uiPriority w:val="99"/>
    <w:rsid w:val="004538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53869"/>
    <w:rPr>
      <w:rFonts w:ascii="Courier New" w:eastAsia="Calibri" w:hAnsi="Courier New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673A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Основной текст (13)_"/>
    <w:basedOn w:val="a0"/>
    <w:link w:val="130"/>
    <w:rsid w:val="00C7676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C76765"/>
    <w:pPr>
      <w:widowControl w:val="0"/>
      <w:shd w:val="clear" w:color="auto" w:fill="FFFFFF"/>
      <w:spacing w:after="0" w:line="328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3">
    <w:name w:val="Основной текст_"/>
    <w:basedOn w:val="a0"/>
    <w:link w:val="5"/>
    <w:rsid w:val="00C7676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0ptExact">
    <w:name w:val="Основной текст + Интервал 0 pt Exact"/>
    <w:basedOn w:val="a3"/>
    <w:rsid w:val="00C76765"/>
    <w:rPr>
      <w:rFonts w:ascii="Times New Roman" w:eastAsia="Times New Roman" w:hAnsi="Times New Roman" w:cs="Times New Roman"/>
      <w:color w:val="000000"/>
      <w:spacing w:val="3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C76765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">
    <w:name w:val="Основной текст3"/>
    <w:basedOn w:val="a3"/>
    <w:rsid w:val="00C76765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4">
    <w:name w:val="Основной текст4"/>
    <w:basedOn w:val="a3"/>
    <w:rsid w:val="00C76765"/>
    <w:rPr>
      <w:rFonts w:ascii="Times New Roman" w:eastAsia="Times New Roman" w:hAnsi="Times New Roman" w:cs="Times New Roman"/>
      <w:strike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Candara11pt">
    <w:name w:val="Основной текст + Candara;11 pt"/>
    <w:basedOn w:val="a3"/>
    <w:rsid w:val="00C76765"/>
    <w:rPr>
      <w:rFonts w:ascii="Candara" w:eastAsia="Candara" w:hAnsi="Candara" w:cs="Candara"/>
      <w:strike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customStyle="1" w:styleId="6-1pt">
    <w:name w:val="Основной текст (6) + Курсив;Интервал -1 pt"/>
    <w:basedOn w:val="a0"/>
    <w:rsid w:val="00C7676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10"/>
      <w:szCs w:val="10"/>
      <w:u w:val="none"/>
      <w:lang w:val="ru-RU"/>
    </w:rPr>
  </w:style>
  <w:style w:type="character" w:customStyle="1" w:styleId="6">
    <w:name w:val="Основной текст (6)"/>
    <w:basedOn w:val="a0"/>
    <w:rsid w:val="00C767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10"/>
      <w:szCs w:val="10"/>
      <w:u w:val="none"/>
      <w:lang w:val="ru-RU"/>
    </w:rPr>
  </w:style>
  <w:style w:type="paragraph" w:customStyle="1" w:styleId="5">
    <w:name w:val="Основной текст5"/>
    <w:basedOn w:val="a"/>
    <w:link w:val="a3"/>
    <w:rsid w:val="00C76765"/>
    <w:pPr>
      <w:widowControl w:val="0"/>
      <w:shd w:val="clear" w:color="auto" w:fill="FFFFFF"/>
      <w:spacing w:after="0" w:line="576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styleId="a4">
    <w:name w:val="No Spacing"/>
    <w:uiPriority w:val="1"/>
    <w:qFormat/>
    <w:rsid w:val="00C7676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a5">
    <w:name w:val="Table Grid"/>
    <w:basedOn w:val="a1"/>
    <w:uiPriority w:val="59"/>
    <w:rsid w:val="002210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9577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958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9587A"/>
  </w:style>
  <w:style w:type="paragraph" w:styleId="a9">
    <w:name w:val="footer"/>
    <w:basedOn w:val="a"/>
    <w:link w:val="aa"/>
    <w:uiPriority w:val="99"/>
    <w:unhideWhenUsed/>
    <w:rsid w:val="002958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9587A"/>
  </w:style>
  <w:style w:type="paragraph" w:styleId="ab">
    <w:name w:val="Balloon Text"/>
    <w:basedOn w:val="a"/>
    <w:link w:val="ac"/>
    <w:uiPriority w:val="99"/>
    <w:semiHidden/>
    <w:unhideWhenUsed/>
    <w:rsid w:val="00284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8446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D673A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kKomentarij">
    <w:name w:val="_Комментарий (tkKomentarij)"/>
    <w:basedOn w:val="a"/>
    <w:rsid w:val="00453869"/>
    <w:pPr>
      <w:spacing w:after="60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</w:rPr>
  </w:style>
  <w:style w:type="paragraph" w:customStyle="1" w:styleId="tkNazvanie">
    <w:name w:val="_Название (tkNazvanie)"/>
    <w:basedOn w:val="a"/>
    <w:rsid w:val="00453869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tkRekvizit">
    <w:name w:val="_Реквизит (tkRekvizit)"/>
    <w:basedOn w:val="a"/>
    <w:rsid w:val="00453869"/>
    <w:pPr>
      <w:spacing w:before="200"/>
      <w:jc w:val="center"/>
    </w:pPr>
    <w:rPr>
      <w:rFonts w:ascii="Arial" w:eastAsia="Times New Roman" w:hAnsi="Arial" w:cs="Arial"/>
      <w:i/>
      <w:iCs/>
      <w:sz w:val="20"/>
      <w:szCs w:val="20"/>
    </w:rPr>
  </w:style>
  <w:style w:type="paragraph" w:customStyle="1" w:styleId="tkTekst">
    <w:name w:val="_Текст обычный (tkTekst)"/>
    <w:basedOn w:val="a"/>
    <w:rsid w:val="00453869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tkForma">
    <w:name w:val="_Форма (tkForma)"/>
    <w:basedOn w:val="a"/>
    <w:rsid w:val="00453869"/>
    <w:pPr>
      <w:ind w:left="1134" w:right="1134"/>
      <w:jc w:val="center"/>
    </w:pPr>
    <w:rPr>
      <w:rFonts w:ascii="Arial" w:eastAsia="Times New Roman" w:hAnsi="Arial" w:cs="Arial"/>
      <w:b/>
      <w:bCs/>
      <w:caps/>
      <w:sz w:val="24"/>
      <w:szCs w:val="24"/>
    </w:rPr>
  </w:style>
  <w:style w:type="paragraph" w:styleId="HTML">
    <w:name w:val="HTML Preformatted"/>
    <w:basedOn w:val="a"/>
    <w:link w:val="HTML0"/>
    <w:uiPriority w:val="99"/>
    <w:rsid w:val="004538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53869"/>
    <w:rPr>
      <w:rFonts w:ascii="Courier New" w:eastAsia="Calibri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3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Sultan Khalilov</cp:lastModifiedBy>
  <cp:revision>23</cp:revision>
  <cp:lastPrinted>2015-02-03T08:41:00Z</cp:lastPrinted>
  <dcterms:created xsi:type="dcterms:W3CDTF">2014-11-05T12:38:00Z</dcterms:created>
  <dcterms:modified xsi:type="dcterms:W3CDTF">2015-02-03T08:49:00Z</dcterms:modified>
</cp:coreProperties>
</file>