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3B" w:rsidRPr="000515A5" w:rsidRDefault="00B058F8" w:rsidP="008935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0515A5">
        <w:rPr>
          <w:rFonts w:ascii="Times New Roman" w:hAnsi="Times New Roman"/>
          <w:b/>
          <w:sz w:val="28"/>
          <w:szCs w:val="28"/>
        </w:rPr>
        <w:t>Справка-</w:t>
      </w:r>
      <w:r w:rsidR="00BE603B" w:rsidRPr="000515A5">
        <w:rPr>
          <w:rFonts w:ascii="Times New Roman" w:hAnsi="Times New Roman"/>
          <w:b/>
          <w:sz w:val="28"/>
          <w:szCs w:val="28"/>
        </w:rPr>
        <w:t xml:space="preserve">обоснование </w:t>
      </w:r>
    </w:p>
    <w:p w:rsidR="000515A5" w:rsidRDefault="00BE603B" w:rsidP="008935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5A5">
        <w:rPr>
          <w:rFonts w:ascii="Times New Roman" w:hAnsi="Times New Roman"/>
          <w:b/>
          <w:sz w:val="28"/>
          <w:szCs w:val="28"/>
        </w:rPr>
        <w:t>к проек</w:t>
      </w:r>
      <w:r w:rsidR="000515A5">
        <w:rPr>
          <w:rFonts w:ascii="Times New Roman" w:hAnsi="Times New Roman"/>
          <w:b/>
          <w:sz w:val="28"/>
          <w:szCs w:val="28"/>
        </w:rPr>
        <w:t>ту Закона Кыргызской Республики</w:t>
      </w:r>
    </w:p>
    <w:p w:rsidR="00BE603B" w:rsidRPr="000515A5" w:rsidRDefault="00BE603B" w:rsidP="008935E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15A5">
        <w:rPr>
          <w:rFonts w:ascii="Times New Roman" w:hAnsi="Times New Roman"/>
          <w:b/>
          <w:sz w:val="28"/>
          <w:szCs w:val="28"/>
        </w:rPr>
        <w:t xml:space="preserve">«О внесении дополнений в Водный Кодекс Кыргызской Республики» </w:t>
      </w:r>
    </w:p>
    <w:p w:rsidR="00BE603B" w:rsidRPr="000515A5" w:rsidRDefault="00BE603B" w:rsidP="008935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783" w:rsidRPr="000515A5" w:rsidRDefault="00004783" w:rsidP="008935E0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0515A5">
        <w:rPr>
          <w:rFonts w:ascii="Times New Roman" w:hAnsi="Times New Roman"/>
          <w:sz w:val="28"/>
          <w:szCs w:val="28"/>
        </w:rPr>
        <w:tab/>
      </w:r>
      <w:r w:rsidR="00BE603B" w:rsidRPr="000515A5">
        <w:rPr>
          <w:rFonts w:ascii="Times New Roman" w:hAnsi="Times New Roman"/>
          <w:sz w:val="28"/>
          <w:szCs w:val="28"/>
        </w:rPr>
        <w:t xml:space="preserve">Данный проект </w:t>
      </w:r>
      <w:r w:rsidR="00BE603B" w:rsidRPr="000515A5">
        <w:rPr>
          <w:rFonts w:ascii="Times New Roman" w:hAnsi="Times New Roman"/>
          <w:sz w:val="28"/>
          <w:szCs w:val="28"/>
          <w:lang w:val="ky-KG"/>
        </w:rPr>
        <w:t>Закона Кыргызской Республики</w:t>
      </w:r>
      <w:r w:rsidR="00757AAE" w:rsidRPr="000515A5">
        <w:rPr>
          <w:rFonts w:ascii="Times New Roman" w:hAnsi="Times New Roman"/>
          <w:sz w:val="28"/>
          <w:szCs w:val="28"/>
        </w:rPr>
        <w:t xml:space="preserve">«О внесении дополнений в Водный Кодекс Кыргызской Республики» </w:t>
      </w:r>
      <w:r w:rsidR="00BE603B" w:rsidRPr="000515A5">
        <w:rPr>
          <w:rFonts w:ascii="Times New Roman" w:hAnsi="Times New Roman"/>
          <w:sz w:val="28"/>
          <w:szCs w:val="28"/>
        </w:rPr>
        <w:t xml:space="preserve">подготовлен на основании </w:t>
      </w:r>
      <w:r w:rsidR="009B48A8" w:rsidRPr="000515A5">
        <w:rPr>
          <w:rFonts w:ascii="Times New Roman" w:hAnsi="Times New Roman"/>
          <w:sz w:val="28"/>
          <w:szCs w:val="28"/>
        </w:rPr>
        <w:t>абзаца 2 пункта 2 постановления Жогорку Кенеша Кыргызской Республики от 21 февраля 2013 года №2805-</w:t>
      </w:r>
      <w:r w:rsidR="009B48A8" w:rsidRPr="000515A5">
        <w:rPr>
          <w:rFonts w:ascii="Times New Roman" w:hAnsi="Times New Roman"/>
          <w:sz w:val="28"/>
          <w:szCs w:val="28"/>
          <w:lang w:val="en-US"/>
        </w:rPr>
        <w:t>V</w:t>
      </w:r>
      <w:r w:rsidR="009B48A8" w:rsidRPr="000515A5">
        <w:rPr>
          <w:rFonts w:ascii="Times New Roman" w:hAnsi="Times New Roman"/>
          <w:sz w:val="28"/>
          <w:szCs w:val="28"/>
        </w:rPr>
        <w:t xml:space="preserve">, где поручено Правительству Кыргызской Республики обеспечить бесперебойную работу рудника Кумтор,  </w:t>
      </w:r>
      <w:r w:rsidR="00BE603B" w:rsidRPr="000515A5">
        <w:rPr>
          <w:rFonts w:ascii="Times New Roman" w:hAnsi="Times New Roman"/>
          <w:sz w:val="28"/>
          <w:szCs w:val="28"/>
        </w:rPr>
        <w:t>рекомендации решения Консультативного совета по проведению консультаций и переговоров с компанией «Центерра</w:t>
      </w:r>
      <w:r w:rsidR="00277EE9" w:rsidRPr="000515A5">
        <w:rPr>
          <w:rFonts w:ascii="Times New Roman" w:hAnsi="Times New Roman"/>
          <w:sz w:val="28"/>
          <w:szCs w:val="28"/>
        </w:rPr>
        <w:t xml:space="preserve"> </w:t>
      </w:r>
      <w:r w:rsidR="00BE603B" w:rsidRPr="000515A5">
        <w:rPr>
          <w:rFonts w:ascii="Times New Roman" w:hAnsi="Times New Roman"/>
          <w:sz w:val="28"/>
          <w:szCs w:val="28"/>
        </w:rPr>
        <w:t>Голд Инк.» по проекту «Кумтор» (далее - Консультативный совет) от 4 июня 2014 года</w:t>
      </w:r>
      <w:r w:rsidR="00BE603B" w:rsidRPr="000515A5">
        <w:rPr>
          <w:rFonts w:ascii="Times New Roman" w:hAnsi="Times New Roman"/>
          <w:sz w:val="28"/>
          <w:szCs w:val="28"/>
          <w:lang w:val="ky-KG"/>
        </w:rPr>
        <w:t xml:space="preserve"> и </w:t>
      </w:r>
      <w:r w:rsidR="00BE603B" w:rsidRPr="000515A5">
        <w:rPr>
          <w:rFonts w:ascii="Times New Roman" w:hAnsi="Times New Roman"/>
          <w:sz w:val="28"/>
          <w:szCs w:val="28"/>
        </w:rPr>
        <w:t>Научно технического Совета при Государственном агентстве по геологии и минеральным ресурсам при Правительстве Кыргызской Республики от 28 мая 2014 года</w:t>
      </w:r>
      <w:r w:rsidRPr="000515A5">
        <w:rPr>
          <w:rFonts w:ascii="Times New Roman" w:hAnsi="Times New Roman"/>
          <w:sz w:val="28"/>
          <w:szCs w:val="28"/>
          <w:lang w:val="ky-KG"/>
        </w:rPr>
        <w:t>, а также</w:t>
      </w:r>
      <w:r w:rsidR="00507660" w:rsidRPr="000515A5">
        <w:rPr>
          <w:rFonts w:ascii="Times New Roman" w:hAnsi="Times New Roman"/>
          <w:sz w:val="28"/>
          <w:szCs w:val="28"/>
          <w:lang w:val="ky-KG"/>
        </w:rPr>
        <w:t>воисполнение</w:t>
      </w:r>
      <w:r w:rsidRPr="000515A5">
        <w:rPr>
          <w:rFonts w:ascii="Times New Roman" w:hAnsi="Times New Roman"/>
          <w:sz w:val="28"/>
          <w:szCs w:val="28"/>
          <w:lang w:val="ky-KG"/>
        </w:rPr>
        <w:t>пункта 2 р</w:t>
      </w:r>
      <w:r w:rsidR="00CF683A" w:rsidRPr="000515A5">
        <w:rPr>
          <w:rFonts w:ascii="Times New Roman" w:hAnsi="Times New Roman"/>
          <w:sz w:val="28"/>
          <w:szCs w:val="28"/>
          <w:lang w:val="ky-KG"/>
        </w:rPr>
        <w:t>а</w:t>
      </w:r>
      <w:r w:rsidRPr="000515A5">
        <w:rPr>
          <w:rFonts w:ascii="Times New Roman" w:hAnsi="Times New Roman"/>
          <w:sz w:val="28"/>
          <w:szCs w:val="28"/>
          <w:lang w:val="ky-KG"/>
        </w:rPr>
        <w:t xml:space="preserve">споряжения Правительства Кыргызской Республики № 210-р от 11 июня 2014 года, </w:t>
      </w:r>
      <w:r w:rsidR="00507660" w:rsidRPr="000515A5">
        <w:rPr>
          <w:rFonts w:ascii="Times New Roman" w:hAnsi="Times New Roman"/>
          <w:sz w:val="28"/>
          <w:szCs w:val="28"/>
          <w:lang w:val="ky-KG"/>
        </w:rPr>
        <w:t>которым</w:t>
      </w:r>
      <w:r w:rsidRPr="000515A5">
        <w:rPr>
          <w:rFonts w:ascii="Times New Roman" w:hAnsi="Times New Roman"/>
          <w:sz w:val="28"/>
          <w:szCs w:val="28"/>
          <w:lang w:val="ky-KG"/>
        </w:rPr>
        <w:t xml:space="preserve">поручено: </w:t>
      </w:r>
      <w:r w:rsidRPr="000515A5">
        <w:rPr>
          <w:rFonts w:ascii="Times New Roman" w:hAnsi="Times New Roman"/>
          <w:sz w:val="28"/>
          <w:szCs w:val="28"/>
        </w:rPr>
        <w:t xml:space="preserve">Министерству сельского хозяйства и мелиорации Кыргызской Республики совместно с Министерством юстиции Кыргызской Республики, Государственным агентством охраны окружающей среды и лесного хозяйства при Правительстве Кыргызской Республики, Государственным агентством по геологии и минеральным ресурсам при Правительстве Кыргызской Республики, Государственной инспекцией по экологической и технической безопасности при Правительстве Кыргызской Республики в срочном порядке разработать и в установленном порядке внести в Правительство Кыргызской Республики законопроект, предусматривающий необходимые изменения и дополнения в законодательные акты Кыргызской Республики  (Водный кодекс Кыргызской Республики, Закон Кыргызской Республики «О воде»), в части предоставления возможности осуществления деятельности на ледниках, расположенных на месторождениях и площадях полезных ископаемых,  отнесенных к объектам стратегического значения, при подтверждении технической невозможности исключения воздействия на ледник.  </w:t>
      </w:r>
    </w:p>
    <w:p w:rsidR="00E437DB" w:rsidRPr="000515A5" w:rsidRDefault="00E437DB" w:rsidP="008935E0">
      <w:pPr>
        <w:pStyle w:val="tkTekst"/>
        <w:spacing w:after="0" w:line="240" w:lineRule="auto"/>
        <w:ind w:firstLine="699"/>
        <w:rPr>
          <w:rFonts w:ascii="Times New Roman" w:hAnsi="Times New Roman" w:cs="Times New Roman"/>
          <w:sz w:val="28"/>
          <w:szCs w:val="28"/>
        </w:rPr>
      </w:pPr>
      <w:r w:rsidRPr="000515A5">
        <w:rPr>
          <w:rFonts w:ascii="Times New Roman" w:hAnsi="Times New Roman" w:cs="Times New Roman"/>
          <w:sz w:val="28"/>
          <w:szCs w:val="28"/>
          <w:lang w:val="ky-KG"/>
        </w:rPr>
        <w:t>В соответствии со статьей 62 Водног</w:t>
      </w:r>
      <w:r w:rsidR="00507660" w:rsidRPr="000515A5">
        <w:rPr>
          <w:rFonts w:ascii="Times New Roman" w:hAnsi="Times New Roman" w:cs="Times New Roman"/>
          <w:sz w:val="28"/>
          <w:szCs w:val="28"/>
          <w:lang w:val="ky-KG"/>
        </w:rPr>
        <w:t>окодексаКыргызскойРеспублики -</w:t>
      </w:r>
      <w:r w:rsidRPr="000515A5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0515A5">
        <w:rPr>
          <w:rFonts w:ascii="Times New Roman" w:hAnsi="Times New Roman" w:cs="Times New Roman"/>
          <w:i/>
          <w:sz w:val="28"/>
          <w:szCs w:val="28"/>
          <w:lang w:val="ky-KG"/>
        </w:rPr>
        <w:t>з</w:t>
      </w:r>
      <w:r w:rsidRPr="000515A5">
        <w:rPr>
          <w:rFonts w:ascii="Times New Roman" w:hAnsi="Times New Roman" w:cs="Times New Roman"/>
          <w:i/>
          <w:sz w:val="28"/>
          <w:szCs w:val="28"/>
        </w:rPr>
        <w:t>апрещается деятельность, влияющая на ускорение таяния ледников, с использованием угля, золы, масел или других веществ или материалов, а также деятельность, которая может повлиять на состояние ледников или качество вод, содержащихся в них, и деятельность, связанная с заготовкой льда</w:t>
      </w:r>
      <w:r w:rsidRPr="000515A5">
        <w:rPr>
          <w:rFonts w:ascii="Times New Roman" w:hAnsi="Times New Roman" w:cs="Times New Roman"/>
          <w:sz w:val="28"/>
          <w:szCs w:val="28"/>
        </w:rPr>
        <w:t>».</w:t>
      </w:r>
    </w:p>
    <w:p w:rsidR="00E437DB" w:rsidRPr="000515A5" w:rsidRDefault="00277EE9" w:rsidP="008935E0">
      <w:pPr>
        <w:pStyle w:val="HTML"/>
        <w:jc w:val="both"/>
        <w:rPr>
          <w:rFonts w:ascii="Times New Roman" w:hAnsi="Times New Roman"/>
          <w:color w:val="333333"/>
          <w:sz w:val="28"/>
          <w:szCs w:val="28"/>
        </w:rPr>
      </w:pPr>
      <w:r w:rsidRPr="000515A5">
        <w:rPr>
          <w:rFonts w:ascii="Times New Roman" w:hAnsi="Times New Roman"/>
          <w:sz w:val="28"/>
          <w:szCs w:val="28"/>
        </w:rPr>
        <w:t xml:space="preserve">         </w:t>
      </w:r>
      <w:r w:rsidR="00507660" w:rsidRPr="000515A5">
        <w:rPr>
          <w:rFonts w:ascii="Times New Roman" w:hAnsi="Times New Roman"/>
          <w:sz w:val="28"/>
          <w:szCs w:val="28"/>
        </w:rPr>
        <w:t>Между тем,</w:t>
      </w:r>
      <w:r w:rsidRPr="000515A5">
        <w:rPr>
          <w:rFonts w:ascii="Times New Roman" w:hAnsi="Times New Roman"/>
          <w:sz w:val="28"/>
          <w:szCs w:val="28"/>
        </w:rPr>
        <w:t xml:space="preserve"> </w:t>
      </w:r>
      <w:r w:rsidR="00E437DB" w:rsidRPr="000515A5">
        <w:rPr>
          <w:rFonts w:ascii="Times New Roman" w:hAnsi="Times New Roman"/>
          <w:sz w:val="28"/>
          <w:szCs w:val="28"/>
        </w:rPr>
        <w:t xml:space="preserve">более 75% территории Кыргызстана  расположены на высотных отметках свыше 1000 м над уровнем моря, </w:t>
      </w:r>
      <w:r w:rsidR="00507660" w:rsidRPr="000515A5">
        <w:rPr>
          <w:rFonts w:ascii="Times New Roman" w:hAnsi="Times New Roman"/>
          <w:sz w:val="28"/>
          <w:szCs w:val="28"/>
        </w:rPr>
        <w:t xml:space="preserve">на которой располагаются </w:t>
      </w:r>
      <w:r w:rsidR="00E437DB" w:rsidRPr="000515A5">
        <w:rPr>
          <w:rFonts w:ascii="Times New Roman" w:hAnsi="Times New Roman"/>
          <w:sz w:val="28"/>
          <w:szCs w:val="28"/>
        </w:rPr>
        <w:t>богат</w:t>
      </w:r>
      <w:r w:rsidR="00507660" w:rsidRPr="000515A5">
        <w:rPr>
          <w:rFonts w:ascii="Times New Roman" w:hAnsi="Times New Roman"/>
          <w:sz w:val="28"/>
          <w:szCs w:val="28"/>
        </w:rPr>
        <w:t xml:space="preserve">ые </w:t>
      </w:r>
      <w:r w:rsidR="00E437DB" w:rsidRPr="000515A5">
        <w:rPr>
          <w:rFonts w:ascii="Times New Roman" w:hAnsi="Times New Roman"/>
          <w:sz w:val="28"/>
          <w:szCs w:val="28"/>
        </w:rPr>
        <w:t xml:space="preserve">месторождения  </w:t>
      </w:r>
      <w:r w:rsidR="00E437DB" w:rsidRPr="000515A5">
        <w:rPr>
          <w:rFonts w:ascii="Times New Roman" w:hAnsi="Times New Roman"/>
          <w:color w:val="333333"/>
          <w:sz w:val="28"/>
          <w:szCs w:val="28"/>
        </w:rPr>
        <w:t>ртути, свинца, цинка, золото, меди, угля  и др. полезных ископаемых</w:t>
      </w:r>
      <w:r w:rsidR="00507660" w:rsidRPr="000515A5">
        <w:rPr>
          <w:rFonts w:ascii="Times New Roman" w:hAnsi="Times New Roman"/>
          <w:color w:val="333333"/>
          <w:sz w:val="28"/>
          <w:szCs w:val="28"/>
        </w:rPr>
        <w:t>.</w:t>
      </w:r>
    </w:p>
    <w:p w:rsidR="00EE236C" w:rsidRPr="000515A5" w:rsidRDefault="00EE236C" w:rsidP="00EE236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15A5">
        <w:rPr>
          <w:rFonts w:ascii="Times New Roman" w:hAnsi="Times New Roman" w:cs="Times New Roman"/>
          <w:sz w:val="28"/>
          <w:szCs w:val="28"/>
        </w:rPr>
        <w:t xml:space="preserve">Необходимо отметить, что в Национальную стратегию устойчивого развития Кыргызской Республики на период 2013-2017 и </w:t>
      </w:r>
      <w:hyperlink r:id="rId8" w:history="1">
        <w:r w:rsidRPr="000515A5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Программу</w:t>
        </w:r>
      </w:hyperlink>
      <w:r w:rsidR="00277EE9" w:rsidRPr="000515A5">
        <w:rPr>
          <w:rFonts w:ascii="Times New Roman" w:hAnsi="Times New Roman" w:cs="Times New Roman"/>
          <w:sz w:val="28"/>
          <w:szCs w:val="28"/>
        </w:rPr>
        <w:t xml:space="preserve"> </w:t>
      </w:r>
      <w:r w:rsidRPr="000515A5">
        <w:rPr>
          <w:rFonts w:ascii="Times New Roman" w:hAnsi="Times New Roman" w:cs="Times New Roman"/>
          <w:sz w:val="28"/>
          <w:szCs w:val="28"/>
        </w:rPr>
        <w:t xml:space="preserve">по переходу Кыргызской Республики к устойчивому развитию на 2013-2017 </w:t>
      </w:r>
      <w:r w:rsidRPr="000515A5">
        <w:rPr>
          <w:rFonts w:ascii="Times New Roman" w:hAnsi="Times New Roman" w:cs="Times New Roman"/>
          <w:sz w:val="28"/>
          <w:szCs w:val="28"/>
        </w:rPr>
        <w:lastRenderedPageBreak/>
        <w:t>годы(утверждена</w:t>
      </w:r>
      <w:r w:rsidR="00277EE9" w:rsidRPr="000515A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0515A5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277EE9" w:rsidRPr="000515A5">
        <w:rPr>
          <w:rFonts w:ascii="Times New Roman" w:hAnsi="Times New Roman" w:cs="Times New Roman"/>
          <w:sz w:val="28"/>
          <w:szCs w:val="28"/>
        </w:rPr>
        <w:t xml:space="preserve"> </w:t>
      </w:r>
      <w:r w:rsidRPr="000515A5">
        <w:rPr>
          <w:rFonts w:ascii="Times New Roman" w:hAnsi="Times New Roman" w:cs="Times New Roman"/>
          <w:sz w:val="28"/>
          <w:szCs w:val="28"/>
        </w:rPr>
        <w:t>ЖогоркуКенеша Кыргызской Республики от 18 декабря 2013 года № 3694-V) включены 16 крупных месторождений полезных ископаемых,  большинство из которых расположены в высокогорной зоне.</w:t>
      </w:r>
    </w:p>
    <w:p w:rsidR="00E2789D" w:rsidRPr="000515A5" w:rsidRDefault="00056691" w:rsidP="003D7C95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0515A5">
        <w:rPr>
          <w:rFonts w:ascii="Times New Roman" w:hAnsi="Times New Roman"/>
          <w:sz w:val="28"/>
          <w:szCs w:val="28"/>
        </w:rPr>
        <w:tab/>
      </w:r>
      <w:r w:rsidR="00E437DB" w:rsidRPr="000515A5">
        <w:rPr>
          <w:rFonts w:ascii="Times New Roman" w:hAnsi="Times New Roman"/>
          <w:sz w:val="28"/>
          <w:szCs w:val="28"/>
        </w:rPr>
        <w:t>В связи с чем, возникает необходимость дальнейшего правового регулирования воздействия горнодобывающей промышленности на ледники</w:t>
      </w:r>
      <w:r w:rsidR="00EE236C" w:rsidRPr="000515A5">
        <w:rPr>
          <w:rFonts w:ascii="Times New Roman" w:hAnsi="Times New Roman"/>
          <w:sz w:val="28"/>
          <w:szCs w:val="28"/>
        </w:rPr>
        <w:t xml:space="preserve">, так как </w:t>
      </w:r>
      <w:r w:rsidR="00E437DB" w:rsidRPr="000515A5">
        <w:rPr>
          <w:rFonts w:ascii="Times New Roman" w:hAnsi="Times New Roman"/>
          <w:sz w:val="28"/>
          <w:szCs w:val="28"/>
        </w:rPr>
        <w:t xml:space="preserve"> действующ</w:t>
      </w:r>
      <w:r w:rsidR="00EE236C" w:rsidRPr="000515A5">
        <w:rPr>
          <w:rFonts w:ascii="Times New Roman" w:hAnsi="Times New Roman"/>
          <w:sz w:val="28"/>
          <w:szCs w:val="28"/>
        </w:rPr>
        <w:t>ее</w:t>
      </w:r>
      <w:r w:rsidR="00E437DB" w:rsidRPr="000515A5">
        <w:rPr>
          <w:rFonts w:ascii="Times New Roman" w:hAnsi="Times New Roman"/>
          <w:sz w:val="28"/>
          <w:szCs w:val="28"/>
        </w:rPr>
        <w:t xml:space="preserve"> законодательством КР предусматриваются лишь меры направленные на запр</w:t>
      </w:r>
      <w:bookmarkStart w:id="1" w:name="SUB670200"/>
      <w:bookmarkStart w:id="2" w:name="SUB670300"/>
      <w:bookmarkEnd w:id="1"/>
      <w:bookmarkEnd w:id="2"/>
      <w:r w:rsidR="00E2789D" w:rsidRPr="000515A5">
        <w:rPr>
          <w:rFonts w:ascii="Times New Roman" w:hAnsi="Times New Roman"/>
          <w:sz w:val="28"/>
          <w:szCs w:val="28"/>
        </w:rPr>
        <w:t xml:space="preserve">ет. </w:t>
      </w:r>
    </w:p>
    <w:p w:rsidR="00E437DB" w:rsidRPr="000515A5" w:rsidRDefault="00E437DB" w:rsidP="008935E0">
      <w:pPr>
        <w:pStyle w:val="a8"/>
        <w:spacing w:before="0" w:beforeAutospacing="0" w:after="0" w:afterAutospacing="0"/>
        <w:ind w:firstLine="707"/>
        <w:jc w:val="both"/>
        <w:rPr>
          <w:rStyle w:val="s0"/>
          <w:sz w:val="28"/>
          <w:szCs w:val="28"/>
        </w:rPr>
      </w:pPr>
      <w:r w:rsidRPr="000515A5">
        <w:rPr>
          <w:rStyle w:val="s0"/>
          <w:sz w:val="28"/>
          <w:szCs w:val="28"/>
        </w:rPr>
        <w:t xml:space="preserve">Разработанный проект Закона  Кыргызской Республики «О внесении изменении и дополнений в Водный кодекс Кыргызской Республики» направлен </w:t>
      </w:r>
      <w:r w:rsidR="00EE236C" w:rsidRPr="000515A5">
        <w:rPr>
          <w:rStyle w:val="s0"/>
          <w:sz w:val="28"/>
          <w:szCs w:val="28"/>
        </w:rPr>
        <w:t xml:space="preserve">на </w:t>
      </w:r>
      <w:r w:rsidR="00E2789D" w:rsidRPr="000515A5">
        <w:rPr>
          <w:rStyle w:val="s0"/>
          <w:sz w:val="28"/>
          <w:szCs w:val="28"/>
        </w:rPr>
        <w:t xml:space="preserve"> минимизаци</w:t>
      </w:r>
      <w:r w:rsidR="00EE236C" w:rsidRPr="000515A5">
        <w:rPr>
          <w:rStyle w:val="s0"/>
          <w:sz w:val="28"/>
          <w:szCs w:val="28"/>
        </w:rPr>
        <w:t>ю</w:t>
      </w:r>
      <w:r w:rsidR="00D54290" w:rsidRPr="000515A5">
        <w:rPr>
          <w:rStyle w:val="s0"/>
          <w:sz w:val="28"/>
          <w:szCs w:val="28"/>
        </w:rPr>
        <w:t xml:space="preserve"> воздействия,</w:t>
      </w:r>
      <w:r w:rsidR="00E2789D" w:rsidRPr="000515A5">
        <w:rPr>
          <w:rStyle w:val="s0"/>
          <w:sz w:val="28"/>
          <w:szCs w:val="28"/>
        </w:rPr>
        <w:t xml:space="preserve"> на окружающую среду. </w:t>
      </w:r>
    </w:p>
    <w:p w:rsidR="0016710A" w:rsidRPr="000515A5" w:rsidRDefault="00E437DB" w:rsidP="00893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15A5">
        <w:rPr>
          <w:rStyle w:val="s0"/>
          <w:sz w:val="28"/>
          <w:szCs w:val="28"/>
        </w:rPr>
        <w:tab/>
      </w:r>
      <w:r w:rsidRPr="000515A5">
        <w:rPr>
          <w:rFonts w:ascii="Times New Roman" w:hAnsi="Times New Roman"/>
          <w:sz w:val="28"/>
          <w:szCs w:val="28"/>
        </w:rPr>
        <w:t xml:space="preserve">Принятие предлагаемого законопроекта позволит  предприятиям, </w:t>
      </w:r>
      <w:r w:rsidR="00EE236C" w:rsidRPr="000515A5">
        <w:rPr>
          <w:rFonts w:ascii="Times New Roman" w:hAnsi="Times New Roman"/>
          <w:sz w:val="28"/>
          <w:szCs w:val="28"/>
        </w:rPr>
        <w:t xml:space="preserve">имеющим стратегическое значение и вносящим существенный вклад в экономику страны и развитие региона, </w:t>
      </w:r>
      <w:r w:rsidRPr="000515A5">
        <w:rPr>
          <w:rFonts w:ascii="Times New Roman" w:hAnsi="Times New Roman"/>
          <w:sz w:val="28"/>
          <w:szCs w:val="28"/>
        </w:rPr>
        <w:t>чья деятельность не может быть осуществлена без воздействия на ледники</w:t>
      </w:r>
      <w:r w:rsidR="00EE236C" w:rsidRPr="000515A5">
        <w:rPr>
          <w:rFonts w:ascii="Times New Roman" w:hAnsi="Times New Roman"/>
          <w:sz w:val="28"/>
          <w:szCs w:val="28"/>
        </w:rPr>
        <w:t>,</w:t>
      </w:r>
      <w:r w:rsidR="00D54290" w:rsidRPr="000515A5">
        <w:rPr>
          <w:rFonts w:ascii="Times New Roman" w:hAnsi="Times New Roman"/>
          <w:sz w:val="28"/>
          <w:szCs w:val="28"/>
        </w:rPr>
        <w:t xml:space="preserve"> </w:t>
      </w:r>
      <w:r w:rsidR="0016710A" w:rsidRPr="000515A5">
        <w:rPr>
          <w:rFonts w:ascii="Times New Roman" w:hAnsi="Times New Roman"/>
          <w:sz w:val="28"/>
          <w:szCs w:val="28"/>
        </w:rPr>
        <w:t>проводить  работ</w:t>
      </w:r>
      <w:r w:rsidR="00EE236C" w:rsidRPr="000515A5">
        <w:rPr>
          <w:rFonts w:ascii="Times New Roman" w:hAnsi="Times New Roman"/>
          <w:sz w:val="28"/>
          <w:szCs w:val="28"/>
        </w:rPr>
        <w:t>ы</w:t>
      </w:r>
      <w:r w:rsidR="0016710A" w:rsidRPr="000515A5">
        <w:rPr>
          <w:rFonts w:ascii="Times New Roman" w:hAnsi="Times New Roman"/>
          <w:sz w:val="28"/>
          <w:szCs w:val="28"/>
        </w:rPr>
        <w:t xml:space="preserve"> по поиску, разведке и разработке месторождений полезных ископаемых</w:t>
      </w:r>
      <w:r w:rsidR="00EE236C" w:rsidRPr="000515A5">
        <w:rPr>
          <w:rFonts w:ascii="Times New Roman" w:hAnsi="Times New Roman"/>
          <w:sz w:val="28"/>
          <w:szCs w:val="28"/>
        </w:rPr>
        <w:t xml:space="preserve">, </w:t>
      </w:r>
      <w:r w:rsidR="00C77BEF" w:rsidRPr="000515A5">
        <w:rPr>
          <w:rFonts w:ascii="Times New Roman" w:hAnsi="Times New Roman"/>
          <w:sz w:val="28"/>
          <w:szCs w:val="28"/>
        </w:rPr>
        <w:t xml:space="preserve">под обязательным условием переноса </w:t>
      </w:r>
      <w:r w:rsidR="00BC5658" w:rsidRPr="000515A5">
        <w:rPr>
          <w:rFonts w:ascii="Times New Roman" w:hAnsi="Times New Roman"/>
          <w:sz w:val="28"/>
          <w:szCs w:val="28"/>
        </w:rPr>
        <w:t>на другое место</w:t>
      </w:r>
      <w:r w:rsidR="00D54290" w:rsidRPr="000515A5">
        <w:rPr>
          <w:rFonts w:ascii="Times New Roman" w:hAnsi="Times New Roman"/>
          <w:sz w:val="28"/>
          <w:szCs w:val="28"/>
        </w:rPr>
        <w:t xml:space="preserve"> </w:t>
      </w:r>
      <w:r w:rsidR="00C77BEF" w:rsidRPr="000515A5">
        <w:rPr>
          <w:rFonts w:ascii="Times New Roman" w:hAnsi="Times New Roman"/>
          <w:sz w:val="28"/>
          <w:szCs w:val="28"/>
        </w:rPr>
        <w:t>ледник</w:t>
      </w:r>
      <w:r w:rsidR="00BC5658" w:rsidRPr="000515A5">
        <w:rPr>
          <w:rFonts w:ascii="Times New Roman" w:hAnsi="Times New Roman"/>
          <w:sz w:val="28"/>
          <w:szCs w:val="28"/>
        </w:rPr>
        <w:t>овой массы, по</w:t>
      </w:r>
      <w:r w:rsidR="00EE236C" w:rsidRPr="000515A5">
        <w:rPr>
          <w:rFonts w:ascii="Times New Roman" w:hAnsi="Times New Roman"/>
          <w:sz w:val="28"/>
          <w:szCs w:val="28"/>
        </w:rPr>
        <w:t>падающей в зону разработки месторождений</w:t>
      </w:r>
      <w:r w:rsidR="0016710A" w:rsidRPr="000515A5">
        <w:rPr>
          <w:rFonts w:ascii="Times New Roman" w:hAnsi="Times New Roman"/>
          <w:sz w:val="28"/>
          <w:szCs w:val="28"/>
        </w:rPr>
        <w:t xml:space="preserve">.  </w:t>
      </w:r>
    </w:p>
    <w:p w:rsidR="00E2789D" w:rsidRPr="000515A5" w:rsidRDefault="0016710A" w:rsidP="00893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15A5">
        <w:rPr>
          <w:rStyle w:val="s0"/>
          <w:sz w:val="28"/>
          <w:szCs w:val="28"/>
        </w:rPr>
        <w:t> </w:t>
      </w:r>
      <w:r w:rsidRPr="000515A5">
        <w:rPr>
          <w:rStyle w:val="s0"/>
          <w:sz w:val="28"/>
          <w:szCs w:val="28"/>
        </w:rPr>
        <w:tab/>
      </w:r>
      <w:r w:rsidR="00E2789D" w:rsidRPr="000515A5">
        <w:rPr>
          <w:rFonts w:ascii="Times New Roman" w:hAnsi="Times New Roman"/>
          <w:sz w:val="28"/>
          <w:szCs w:val="28"/>
        </w:rPr>
        <w:t xml:space="preserve">Данное предложение, позволит сохранить </w:t>
      </w:r>
      <w:r w:rsidR="00EE236C" w:rsidRPr="000515A5">
        <w:rPr>
          <w:rFonts w:ascii="Times New Roman" w:hAnsi="Times New Roman"/>
          <w:sz w:val="28"/>
          <w:szCs w:val="28"/>
        </w:rPr>
        <w:t xml:space="preserve">определенные объемы ледника, </w:t>
      </w:r>
      <w:r w:rsidR="00E2789D" w:rsidRPr="000515A5">
        <w:rPr>
          <w:rFonts w:ascii="Times New Roman" w:hAnsi="Times New Roman"/>
          <w:sz w:val="28"/>
          <w:szCs w:val="28"/>
        </w:rPr>
        <w:t>обеспечить стабильно</w:t>
      </w:r>
      <w:r w:rsidR="00EE236C" w:rsidRPr="000515A5">
        <w:rPr>
          <w:rFonts w:ascii="Times New Roman" w:hAnsi="Times New Roman"/>
          <w:sz w:val="28"/>
          <w:szCs w:val="28"/>
        </w:rPr>
        <w:t>сть работы</w:t>
      </w:r>
      <w:r w:rsidR="00D54290" w:rsidRPr="000515A5">
        <w:rPr>
          <w:rFonts w:ascii="Times New Roman" w:hAnsi="Times New Roman"/>
          <w:sz w:val="28"/>
          <w:szCs w:val="28"/>
        </w:rPr>
        <w:t xml:space="preserve"> </w:t>
      </w:r>
      <w:r w:rsidR="00EE236C" w:rsidRPr="000515A5">
        <w:rPr>
          <w:rFonts w:ascii="Times New Roman" w:hAnsi="Times New Roman"/>
          <w:sz w:val="28"/>
          <w:szCs w:val="28"/>
        </w:rPr>
        <w:t xml:space="preserve">горнодобывающих предприятий. </w:t>
      </w:r>
    </w:p>
    <w:p w:rsidR="003F4A89" w:rsidRPr="000515A5" w:rsidRDefault="00BC5658" w:rsidP="00CF43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15A5">
        <w:rPr>
          <w:rFonts w:ascii="Times New Roman" w:hAnsi="Times New Roman"/>
          <w:sz w:val="28"/>
          <w:szCs w:val="28"/>
        </w:rPr>
        <w:tab/>
        <w:t>В частности, это касается разработки крупнейшего месторождения «Кумтор»</w:t>
      </w:r>
      <w:r w:rsidR="00EB5BAC" w:rsidRPr="000515A5">
        <w:rPr>
          <w:rFonts w:ascii="Times New Roman" w:hAnsi="Times New Roman"/>
          <w:sz w:val="28"/>
          <w:szCs w:val="28"/>
        </w:rPr>
        <w:t xml:space="preserve">, которое является объектом стратегического значения, имеющим значимое влияние на объемы ВВП республики, поступления в государственный бюджет и развитие Иссык-Кульского региона. </w:t>
      </w:r>
      <w:r w:rsidRPr="000515A5">
        <w:rPr>
          <w:rFonts w:ascii="Times New Roman" w:hAnsi="Times New Roman"/>
          <w:sz w:val="28"/>
          <w:szCs w:val="28"/>
        </w:rPr>
        <w:t xml:space="preserve">С начала реализации проекта «Кумтор» добыча золота сопровождается разгрузкой ледниковой массы с целью предотвращения его движения в сторону карьера и имеющейся промышленной инфраструктуры. В настоящее время сложилась критическая ситуация, когда отсутствие согласований на горные работы по разгрузке движущейся ледниковой массы может привести к тяжелым геотехническим и экологическим последствиям. </w:t>
      </w:r>
    </w:p>
    <w:p w:rsidR="00370DEF" w:rsidRPr="000515A5" w:rsidRDefault="00370DEF" w:rsidP="008935E0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515A5">
        <w:rPr>
          <w:color w:val="000000"/>
          <w:sz w:val="28"/>
          <w:szCs w:val="28"/>
        </w:rPr>
        <w:t xml:space="preserve">Проект </w:t>
      </w:r>
      <w:r w:rsidRPr="000515A5">
        <w:rPr>
          <w:sz w:val="28"/>
          <w:szCs w:val="28"/>
          <w:lang w:val="ky-KG"/>
        </w:rPr>
        <w:t xml:space="preserve">Закона Кыргызской Республики </w:t>
      </w:r>
      <w:r w:rsidRPr="000515A5">
        <w:rPr>
          <w:sz w:val="28"/>
          <w:szCs w:val="28"/>
        </w:rPr>
        <w:t>«О внесении дополнений в Водный Кодекс Кыргызской Республики»</w:t>
      </w:r>
      <w:r w:rsidRPr="000515A5">
        <w:rPr>
          <w:color w:val="000000"/>
          <w:sz w:val="28"/>
          <w:szCs w:val="28"/>
          <w:lang w:val="ky-KG"/>
        </w:rPr>
        <w:t xml:space="preserve"> размещен для общественного обсуждения</w:t>
      </w:r>
      <w:r w:rsidRPr="000515A5">
        <w:rPr>
          <w:rStyle w:val="apple-converted-space"/>
          <w:color w:val="000000"/>
          <w:sz w:val="28"/>
          <w:szCs w:val="28"/>
          <w:lang w:val="ky-KG"/>
        </w:rPr>
        <w:t> </w:t>
      </w:r>
      <w:r w:rsidRPr="000515A5">
        <w:rPr>
          <w:color w:val="000000"/>
          <w:sz w:val="28"/>
          <w:szCs w:val="28"/>
        </w:rPr>
        <w:t>на официальном сайте Министерства сельского хозяйства и мелиорации Кыргызской Республики</w:t>
      </w:r>
      <w:r w:rsidR="00681006" w:rsidRPr="000515A5">
        <w:rPr>
          <w:color w:val="000000"/>
          <w:sz w:val="28"/>
          <w:szCs w:val="28"/>
        </w:rPr>
        <w:t xml:space="preserve"> по итогам общественного обсуждения замечаний и предложений не поступало.</w:t>
      </w:r>
      <w:r w:rsidRPr="000515A5">
        <w:rPr>
          <w:color w:val="000000"/>
          <w:sz w:val="28"/>
          <w:szCs w:val="28"/>
        </w:rPr>
        <w:t xml:space="preserve"> </w:t>
      </w:r>
    </w:p>
    <w:p w:rsidR="00277EE9" w:rsidRPr="000515A5" w:rsidRDefault="00370DEF" w:rsidP="008935E0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515A5">
        <w:rPr>
          <w:color w:val="000000"/>
          <w:sz w:val="28"/>
          <w:szCs w:val="28"/>
          <w:shd w:val="clear" w:color="auto" w:fill="FFFFFF"/>
        </w:rPr>
        <w:t xml:space="preserve">Принятие </w:t>
      </w:r>
      <w:r w:rsidRPr="000515A5">
        <w:rPr>
          <w:color w:val="000000"/>
          <w:sz w:val="28"/>
          <w:szCs w:val="28"/>
        </w:rPr>
        <w:t xml:space="preserve">проект </w:t>
      </w:r>
      <w:r w:rsidRPr="000515A5">
        <w:rPr>
          <w:sz w:val="28"/>
          <w:szCs w:val="28"/>
          <w:lang w:val="ky-KG"/>
        </w:rPr>
        <w:t xml:space="preserve">Закона Кыргызской Республики </w:t>
      </w:r>
      <w:r w:rsidRPr="000515A5">
        <w:rPr>
          <w:sz w:val="28"/>
          <w:szCs w:val="28"/>
        </w:rPr>
        <w:t>«О внесении дополнений в Водный Кодекс Кыргызской Республики»</w:t>
      </w:r>
      <w:r w:rsidR="00D54290" w:rsidRPr="000515A5">
        <w:rPr>
          <w:sz w:val="28"/>
          <w:szCs w:val="28"/>
        </w:rPr>
        <w:t xml:space="preserve"> </w:t>
      </w:r>
      <w:r w:rsidRPr="000515A5">
        <w:rPr>
          <w:color w:val="000000"/>
          <w:sz w:val="28"/>
          <w:szCs w:val="28"/>
          <w:shd w:val="clear" w:color="auto" w:fill="FFFFFF"/>
        </w:rPr>
        <w:t>социальных, экономических, правовых, правозащитных, гендерных, экологических, коррупционных последствий за собой не повлечет и соответствует нормативным правовым актам Кыргызской Республики, а также вступившим в установленном порядке в силу международным договорам Кыргызской Республики, подготовлен в соответствии с тр</w:t>
      </w:r>
      <w:r w:rsidR="00681006" w:rsidRPr="000515A5">
        <w:rPr>
          <w:color w:val="000000"/>
          <w:sz w:val="28"/>
          <w:szCs w:val="28"/>
          <w:shd w:val="clear" w:color="auto" w:fill="FFFFFF"/>
        </w:rPr>
        <w:t>ебованиями юридической техники.</w:t>
      </w:r>
    </w:p>
    <w:p w:rsidR="00681006" w:rsidRPr="000515A5" w:rsidRDefault="00681006" w:rsidP="008935E0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515A5">
        <w:rPr>
          <w:color w:val="000000"/>
          <w:sz w:val="28"/>
          <w:szCs w:val="28"/>
          <w:shd w:val="clear" w:color="auto" w:fill="FFFFFF"/>
        </w:rPr>
        <w:t>Принятие вышеуказанного законопроекте не влечет дополнительных финансовых затрат из государственного бюджета.</w:t>
      </w:r>
    </w:p>
    <w:p w:rsidR="00E2789D" w:rsidRPr="000515A5" w:rsidRDefault="00AA557E" w:rsidP="008935E0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0515A5">
        <w:rPr>
          <w:sz w:val="28"/>
          <w:szCs w:val="28"/>
        </w:rPr>
        <w:lastRenderedPageBreak/>
        <w:t>В связи с вышеизложенным, а также в целях обеспечения бесперебойной работы на руднике Кумтор и недопущения негативных геотехнических, экологических, социально-экономических и правовых последствий от остановки производственной деятельности на руднике «Кумтор»</w:t>
      </w:r>
      <w:r w:rsidR="00370DEF" w:rsidRPr="000515A5">
        <w:rPr>
          <w:sz w:val="28"/>
          <w:szCs w:val="28"/>
        </w:rPr>
        <w:t xml:space="preserve"> а также дальнейшее разработка месторождений полезных ископаемых</w:t>
      </w:r>
      <w:r w:rsidR="00EB5BAC" w:rsidRPr="000515A5">
        <w:rPr>
          <w:sz w:val="28"/>
          <w:szCs w:val="28"/>
        </w:rPr>
        <w:t xml:space="preserve"> на объектах </w:t>
      </w:r>
      <w:r w:rsidR="00370DEF" w:rsidRPr="000515A5">
        <w:rPr>
          <w:sz w:val="28"/>
          <w:szCs w:val="28"/>
        </w:rPr>
        <w:t xml:space="preserve">стратегического значения </w:t>
      </w:r>
      <w:r w:rsidRPr="000515A5">
        <w:rPr>
          <w:sz w:val="28"/>
          <w:szCs w:val="28"/>
          <w:lang w:val="ky-KG"/>
        </w:rPr>
        <w:t xml:space="preserve">Министерством сельского хозяйства и мелиорации Кыргызской Республики </w:t>
      </w:r>
      <w:r w:rsidRPr="000515A5">
        <w:rPr>
          <w:sz w:val="28"/>
          <w:szCs w:val="28"/>
        </w:rPr>
        <w:t xml:space="preserve">разработан проект </w:t>
      </w:r>
      <w:r w:rsidRPr="000515A5">
        <w:rPr>
          <w:sz w:val="28"/>
          <w:szCs w:val="28"/>
          <w:lang w:val="ky-KG"/>
        </w:rPr>
        <w:t xml:space="preserve">Закона Кыргызской Республики </w:t>
      </w:r>
      <w:r w:rsidRPr="000515A5">
        <w:rPr>
          <w:sz w:val="28"/>
          <w:szCs w:val="28"/>
        </w:rPr>
        <w:t>«О внесении дополнений в Водный Кодекс Кыргызской Республики»</w:t>
      </w:r>
      <w:r w:rsidRPr="000515A5">
        <w:rPr>
          <w:sz w:val="28"/>
          <w:szCs w:val="28"/>
          <w:lang w:val="ky-KG"/>
        </w:rPr>
        <w:t>.</w:t>
      </w:r>
    </w:p>
    <w:p w:rsidR="00E2789D" w:rsidRPr="000515A5" w:rsidRDefault="00E2789D" w:rsidP="008935E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2385B" w:rsidRPr="000515A5" w:rsidRDefault="0072385B" w:rsidP="008935E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2385B" w:rsidRPr="000515A5" w:rsidRDefault="0072385B" w:rsidP="008935E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15A5">
        <w:rPr>
          <w:rFonts w:ascii="Times New Roman" w:hAnsi="Times New Roman"/>
          <w:b/>
          <w:sz w:val="28"/>
          <w:szCs w:val="28"/>
        </w:rPr>
        <w:t>Министр сельского</w:t>
      </w:r>
    </w:p>
    <w:p w:rsidR="0072385B" w:rsidRPr="000515A5" w:rsidRDefault="0072385B" w:rsidP="008935E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15A5">
        <w:rPr>
          <w:rFonts w:ascii="Times New Roman" w:hAnsi="Times New Roman"/>
          <w:b/>
          <w:sz w:val="28"/>
          <w:szCs w:val="28"/>
        </w:rPr>
        <w:t xml:space="preserve">хозяйства и мелиорации </w:t>
      </w:r>
    </w:p>
    <w:p w:rsidR="00C21E4E" w:rsidRPr="000515A5" w:rsidRDefault="0072385B" w:rsidP="006810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5A5">
        <w:rPr>
          <w:rFonts w:ascii="Times New Roman" w:hAnsi="Times New Roman"/>
          <w:b/>
          <w:sz w:val="28"/>
          <w:szCs w:val="28"/>
        </w:rPr>
        <w:t xml:space="preserve">Кыргызской Республики          </w:t>
      </w:r>
      <w:r w:rsidR="003D7C95" w:rsidRPr="000515A5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0515A5">
        <w:rPr>
          <w:rFonts w:ascii="Times New Roman" w:hAnsi="Times New Roman"/>
          <w:b/>
          <w:sz w:val="28"/>
          <w:szCs w:val="28"/>
        </w:rPr>
        <w:t xml:space="preserve">       Т. Айдаралиев</w:t>
      </w:r>
    </w:p>
    <w:sectPr w:rsidR="00C21E4E" w:rsidRPr="000515A5" w:rsidSect="000515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D9" w:rsidRDefault="005C52D9">
      <w:pPr>
        <w:spacing w:after="0" w:line="240" w:lineRule="auto"/>
      </w:pPr>
      <w:r>
        <w:separator/>
      </w:r>
    </w:p>
  </w:endnote>
  <w:endnote w:type="continuationSeparator" w:id="0">
    <w:p w:rsidR="005C52D9" w:rsidRDefault="005C5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D9" w:rsidRDefault="005C52D9">
      <w:pPr>
        <w:spacing w:after="0" w:line="240" w:lineRule="auto"/>
      </w:pPr>
      <w:r>
        <w:separator/>
      </w:r>
    </w:p>
  </w:footnote>
  <w:footnote w:type="continuationSeparator" w:id="0">
    <w:p w:rsidR="005C52D9" w:rsidRDefault="005C5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3B"/>
    <w:rsid w:val="00004783"/>
    <w:rsid w:val="000515A5"/>
    <w:rsid w:val="00056691"/>
    <w:rsid w:val="00097919"/>
    <w:rsid w:val="00151A97"/>
    <w:rsid w:val="0016710A"/>
    <w:rsid w:val="001A3278"/>
    <w:rsid w:val="001D3956"/>
    <w:rsid w:val="001F63D3"/>
    <w:rsid w:val="00233442"/>
    <w:rsid w:val="00277EE9"/>
    <w:rsid w:val="0029225D"/>
    <w:rsid w:val="002F4F18"/>
    <w:rsid w:val="0031725A"/>
    <w:rsid w:val="00370DEF"/>
    <w:rsid w:val="003D37B6"/>
    <w:rsid w:val="003D7C95"/>
    <w:rsid w:val="003F4A89"/>
    <w:rsid w:val="00487602"/>
    <w:rsid w:val="00507660"/>
    <w:rsid w:val="005135E2"/>
    <w:rsid w:val="00550742"/>
    <w:rsid w:val="005C52D9"/>
    <w:rsid w:val="00681006"/>
    <w:rsid w:val="00697339"/>
    <w:rsid w:val="006D7D98"/>
    <w:rsid w:val="0072385B"/>
    <w:rsid w:val="00757AAE"/>
    <w:rsid w:val="00774841"/>
    <w:rsid w:val="00790C8A"/>
    <w:rsid w:val="007E37F0"/>
    <w:rsid w:val="00807D02"/>
    <w:rsid w:val="008935E0"/>
    <w:rsid w:val="009B48A8"/>
    <w:rsid w:val="00A44015"/>
    <w:rsid w:val="00AA557E"/>
    <w:rsid w:val="00AA559A"/>
    <w:rsid w:val="00AB4C0D"/>
    <w:rsid w:val="00B058F8"/>
    <w:rsid w:val="00BC5658"/>
    <w:rsid w:val="00BE603B"/>
    <w:rsid w:val="00C21E4E"/>
    <w:rsid w:val="00C77BEF"/>
    <w:rsid w:val="00CB26DD"/>
    <w:rsid w:val="00CF4379"/>
    <w:rsid w:val="00CF683A"/>
    <w:rsid w:val="00D54290"/>
    <w:rsid w:val="00D64220"/>
    <w:rsid w:val="00D8747B"/>
    <w:rsid w:val="00DE0D3F"/>
    <w:rsid w:val="00E2789D"/>
    <w:rsid w:val="00E437DB"/>
    <w:rsid w:val="00E50C66"/>
    <w:rsid w:val="00E9735F"/>
    <w:rsid w:val="00EB5BAC"/>
    <w:rsid w:val="00EE236C"/>
    <w:rsid w:val="00F21935"/>
    <w:rsid w:val="00FB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03B"/>
    <w:pPr>
      <w:spacing w:after="0"/>
      <w:ind w:left="720"/>
      <w:contextualSpacing/>
    </w:pPr>
    <w:rPr>
      <w:rFonts w:ascii="Times New Roman" w:hAnsi="Times New Roman"/>
      <w:sz w:val="24"/>
    </w:rPr>
  </w:style>
  <w:style w:type="paragraph" w:styleId="a4">
    <w:name w:val="footer"/>
    <w:basedOn w:val="a"/>
    <w:link w:val="a5"/>
    <w:uiPriority w:val="99"/>
    <w:unhideWhenUsed/>
    <w:rsid w:val="00BE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E603B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BE603B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04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47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3F4A89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3F4A89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F4A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E437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pa-IN"/>
    </w:rPr>
  </w:style>
  <w:style w:type="character" w:customStyle="1" w:styleId="s0">
    <w:name w:val="s0"/>
    <w:basedOn w:val="a0"/>
    <w:rsid w:val="00E437D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370DEF"/>
  </w:style>
  <w:style w:type="character" w:styleId="a9">
    <w:name w:val="Hyperlink"/>
    <w:basedOn w:val="a0"/>
    <w:uiPriority w:val="99"/>
    <w:semiHidden/>
    <w:unhideWhenUsed/>
    <w:rsid w:val="00370DEF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CF4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F437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97919"/>
    <w:pPr>
      <w:spacing w:after="0" w:line="240" w:lineRule="auto"/>
    </w:pPr>
    <w:rPr>
      <w:rFonts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7919"/>
    <w:rPr>
      <w:rFonts w:ascii="Calibri" w:eastAsia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03B"/>
    <w:pPr>
      <w:spacing w:after="0"/>
      <w:ind w:left="720"/>
      <w:contextualSpacing/>
    </w:pPr>
    <w:rPr>
      <w:rFonts w:ascii="Times New Roman" w:hAnsi="Times New Roman"/>
      <w:sz w:val="24"/>
    </w:rPr>
  </w:style>
  <w:style w:type="paragraph" w:styleId="a4">
    <w:name w:val="footer"/>
    <w:basedOn w:val="a"/>
    <w:link w:val="a5"/>
    <w:uiPriority w:val="99"/>
    <w:unhideWhenUsed/>
    <w:rsid w:val="00BE6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E603B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BE603B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04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47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3F4A89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3F4A89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F4A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E437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pa-IN"/>
    </w:rPr>
  </w:style>
  <w:style w:type="character" w:customStyle="1" w:styleId="s0">
    <w:name w:val="s0"/>
    <w:basedOn w:val="a0"/>
    <w:rsid w:val="00E437D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370DEF"/>
  </w:style>
  <w:style w:type="character" w:styleId="a9">
    <w:name w:val="Hyperlink"/>
    <w:basedOn w:val="a0"/>
    <w:uiPriority w:val="99"/>
    <w:semiHidden/>
    <w:unhideWhenUsed/>
    <w:rsid w:val="00370DEF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CF4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F437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097919"/>
    <w:pPr>
      <w:spacing w:after="0" w:line="240" w:lineRule="auto"/>
    </w:pPr>
    <w:rPr>
      <w:rFonts w:cs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7919"/>
    <w:rPr>
      <w:rFonts w:ascii="Calibri" w:eastAsia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994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218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F63E-837E-42D7-9CA0-B6D851A9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2014-07-01T03:57:00Z</cp:lastPrinted>
  <dcterms:created xsi:type="dcterms:W3CDTF">2014-07-01T03:57:00Z</dcterms:created>
  <dcterms:modified xsi:type="dcterms:W3CDTF">2014-07-01T03:57:00Z</dcterms:modified>
</cp:coreProperties>
</file>